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178E" w:rsidRPr="003E65F1" w:rsidRDefault="00E15C74" w:rsidP="00B020B6">
      <w:pPr>
        <w:spacing w:line="360" w:lineRule="auto"/>
        <w:jc w:val="both"/>
        <w:rPr>
          <w:rFonts w:ascii="Times New Roman" w:hAnsi="Times New Roman" w:cs="Times New Roman"/>
          <w:b/>
        </w:rPr>
      </w:pPr>
      <w:r w:rsidRPr="003E65F1">
        <w:rPr>
          <w:rFonts w:ascii="Times New Roman" w:hAnsi="Times New Roman" w:cs="Times New Roman"/>
          <w:b/>
        </w:rPr>
        <w:t>Review Form</w:t>
      </w:r>
    </w:p>
    <w:tbl>
      <w:tblPr>
        <w:tblW w:w="10105"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2"/>
        <w:gridCol w:w="3600"/>
        <w:gridCol w:w="3443"/>
      </w:tblGrid>
      <w:tr w:rsidR="00BA178E" w:rsidRPr="003E65F1">
        <w:trPr>
          <w:trHeight w:val="977"/>
        </w:trPr>
        <w:tc>
          <w:tcPr>
            <w:tcW w:w="3062" w:type="dxa"/>
          </w:tcPr>
          <w:p w:rsidR="00BA178E" w:rsidRPr="003E65F1" w:rsidRDefault="00E15C74" w:rsidP="00B020B6">
            <w:pPr>
              <w:spacing w:line="360" w:lineRule="auto"/>
              <w:jc w:val="both"/>
              <w:rPr>
                <w:rFonts w:ascii="Times New Roman" w:hAnsi="Times New Roman" w:cs="Times New Roman"/>
                <w:b/>
                <w:bCs/>
              </w:rPr>
            </w:pPr>
            <w:r w:rsidRPr="003E65F1">
              <w:rPr>
                <w:rFonts w:ascii="Times New Roman" w:hAnsi="Times New Roman" w:cs="Times New Roman"/>
                <w:b/>
                <w:bCs/>
              </w:rPr>
              <w:t>Article Number:</w:t>
            </w:r>
          </w:p>
          <w:p w:rsidR="00BA178E" w:rsidRPr="003E65F1" w:rsidRDefault="00F423C7" w:rsidP="00B020B6">
            <w:pPr>
              <w:spacing w:line="360" w:lineRule="auto"/>
              <w:jc w:val="both"/>
              <w:rPr>
                <w:rFonts w:ascii="Times New Roman" w:hAnsi="Times New Roman" w:cs="Times New Roman"/>
                <w:b/>
              </w:rPr>
            </w:pPr>
            <w:r w:rsidRPr="00F423C7">
              <w:rPr>
                <w:rFonts w:ascii="Times New Roman" w:hAnsi="Times New Roman" w:cs="Times New Roman"/>
                <w:b/>
              </w:rPr>
              <w:t>JFN-2979</w:t>
            </w:r>
          </w:p>
        </w:tc>
        <w:tc>
          <w:tcPr>
            <w:tcW w:w="3600" w:type="dxa"/>
          </w:tcPr>
          <w:p w:rsidR="00BA178E" w:rsidRPr="003E65F1" w:rsidRDefault="00E15C74" w:rsidP="00B020B6">
            <w:pPr>
              <w:autoSpaceDE w:val="0"/>
              <w:autoSpaceDN w:val="0"/>
              <w:adjustRightInd w:val="0"/>
              <w:spacing w:after="0" w:line="360" w:lineRule="auto"/>
              <w:jc w:val="both"/>
              <w:rPr>
                <w:rFonts w:ascii="Times New Roman" w:hAnsi="Times New Roman" w:cs="Times New Roman"/>
                <w:b/>
                <w:bCs/>
                <w:lang w:val="en-GB"/>
              </w:rPr>
            </w:pPr>
            <w:r w:rsidRPr="003E65F1">
              <w:rPr>
                <w:rFonts w:ascii="Times New Roman" w:hAnsi="Times New Roman" w:cs="Times New Roman"/>
                <w:b/>
                <w:bCs/>
                <w:lang w:val="en-GB"/>
              </w:rPr>
              <w:t>Author Name</w:t>
            </w:r>
          </w:p>
          <w:p w:rsidR="00BA178E" w:rsidRPr="003E65F1" w:rsidRDefault="00BA178E" w:rsidP="00B020B6">
            <w:pPr>
              <w:autoSpaceDE w:val="0"/>
              <w:autoSpaceDN w:val="0"/>
              <w:adjustRightInd w:val="0"/>
              <w:spacing w:after="0" w:line="360" w:lineRule="auto"/>
              <w:jc w:val="both"/>
              <w:rPr>
                <w:rFonts w:ascii="Times New Roman" w:hAnsi="Times New Roman" w:cs="Times New Roman"/>
                <w:b/>
              </w:rPr>
            </w:pPr>
          </w:p>
          <w:p w:rsidR="00BA178E" w:rsidRPr="003E65F1" w:rsidRDefault="00F423C7" w:rsidP="00B020B6">
            <w:pPr>
              <w:autoSpaceDE w:val="0"/>
              <w:autoSpaceDN w:val="0"/>
              <w:adjustRightInd w:val="0"/>
              <w:spacing w:after="0" w:line="360" w:lineRule="auto"/>
              <w:jc w:val="both"/>
              <w:rPr>
                <w:rFonts w:ascii="Times New Roman" w:hAnsi="Times New Roman" w:cs="Times New Roman"/>
                <w:b/>
                <w:bCs/>
                <w:lang w:val="en-GB"/>
              </w:rPr>
            </w:pPr>
            <w:bookmarkStart w:id="0" w:name="_GoBack"/>
            <w:bookmarkEnd w:id="0"/>
            <w:r w:rsidRPr="00F423C7">
              <w:rPr>
                <w:rFonts w:ascii="Times New Roman" w:hAnsi="Times New Roman" w:cs="Times New Roman"/>
                <w:b/>
                <w:bCs/>
                <w:lang w:val="en-GB"/>
              </w:rPr>
              <w:t>Jiang Guo-Fang</w:t>
            </w:r>
          </w:p>
        </w:tc>
        <w:tc>
          <w:tcPr>
            <w:tcW w:w="3443" w:type="dxa"/>
          </w:tcPr>
          <w:p w:rsidR="00BA178E" w:rsidRPr="003E65F1" w:rsidRDefault="00E15C74" w:rsidP="00B020B6">
            <w:pPr>
              <w:spacing w:line="360" w:lineRule="auto"/>
              <w:jc w:val="both"/>
              <w:rPr>
                <w:rFonts w:ascii="Times New Roman" w:hAnsi="Times New Roman" w:cs="Times New Roman"/>
              </w:rPr>
            </w:pPr>
            <w:r w:rsidRPr="003E65F1">
              <w:rPr>
                <w:rFonts w:ascii="Times New Roman" w:hAnsi="Times New Roman" w:cs="Times New Roman"/>
              </w:rPr>
              <w:t xml:space="preserve"> </w:t>
            </w:r>
          </w:p>
        </w:tc>
      </w:tr>
      <w:tr w:rsidR="00BA178E" w:rsidRPr="003E65F1">
        <w:trPr>
          <w:trHeight w:val="413"/>
        </w:trPr>
        <w:tc>
          <w:tcPr>
            <w:tcW w:w="3062" w:type="dxa"/>
            <w:vAlign w:val="center"/>
          </w:tcPr>
          <w:p w:rsidR="00BA178E" w:rsidRPr="003E65F1" w:rsidRDefault="00E15C74" w:rsidP="00B020B6">
            <w:pPr>
              <w:spacing w:line="360" w:lineRule="auto"/>
              <w:jc w:val="both"/>
              <w:rPr>
                <w:rFonts w:ascii="Times New Roman" w:hAnsi="Times New Roman" w:cs="Times New Roman"/>
              </w:rPr>
            </w:pPr>
            <w:r w:rsidRPr="003E65F1">
              <w:rPr>
                <w:rFonts w:ascii="Times New Roman" w:hAnsi="Times New Roman" w:cs="Times New Roman"/>
              </w:rPr>
              <w:t>Accept</w:t>
            </w:r>
          </w:p>
        </w:tc>
        <w:tc>
          <w:tcPr>
            <w:tcW w:w="3600" w:type="dxa"/>
            <w:vAlign w:val="center"/>
          </w:tcPr>
          <w:p w:rsidR="00BA178E" w:rsidRPr="003E65F1" w:rsidRDefault="00E15C74" w:rsidP="00B020B6">
            <w:pPr>
              <w:pStyle w:val="ListParagraph"/>
              <w:numPr>
                <w:ilvl w:val="0"/>
                <w:numId w:val="1"/>
              </w:numPr>
              <w:spacing w:line="360" w:lineRule="auto"/>
              <w:jc w:val="both"/>
              <w:rPr>
                <w:rFonts w:ascii="Times New Roman" w:hAnsi="Times New Roman" w:cs="Times New Roman"/>
                <w:b/>
              </w:rPr>
            </w:pPr>
            <w:r w:rsidRPr="003E65F1">
              <w:rPr>
                <w:rFonts w:ascii="Times New Roman" w:hAnsi="Times New Roman" w:cs="Times New Roman"/>
                <w:b/>
              </w:rPr>
              <w:t>Minor Revision</w:t>
            </w:r>
          </w:p>
        </w:tc>
        <w:tc>
          <w:tcPr>
            <w:tcW w:w="3443" w:type="dxa"/>
            <w:vAlign w:val="center"/>
          </w:tcPr>
          <w:p w:rsidR="00BA178E" w:rsidRPr="003E65F1" w:rsidRDefault="00E15C74" w:rsidP="00B020B6">
            <w:pPr>
              <w:pStyle w:val="ListParagraph"/>
              <w:spacing w:line="360" w:lineRule="auto"/>
              <w:jc w:val="both"/>
              <w:rPr>
                <w:rFonts w:ascii="Times New Roman" w:hAnsi="Times New Roman" w:cs="Times New Roman"/>
              </w:rPr>
            </w:pPr>
            <w:r w:rsidRPr="003E65F1">
              <w:rPr>
                <w:rFonts w:ascii="Times New Roman" w:hAnsi="Times New Roman" w:cs="Times New Roman"/>
              </w:rPr>
              <w:t>Major Revision</w:t>
            </w:r>
          </w:p>
        </w:tc>
      </w:tr>
      <w:tr w:rsidR="00BA178E" w:rsidRPr="003E65F1">
        <w:trPr>
          <w:trHeight w:val="440"/>
        </w:trPr>
        <w:tc>
          <w:tcPr>
            <w:tcW w:w="3062" w:type="dxa"/>
            <w:vAlign w:val="center"/>
          </w:tcPr>
          <w:p w:rsidR="00BA178E" w:rsidRPr="003E65F1" w:rsidRDefault="00E15C74" w:rsidP="00B020B6">
            <w:pPr>
              <w:spacing w:line="360" w:lineRule="auto"/>
              <w:jc w:val="both"/>
              <w:rPr>
                <w:rFonts w:ascii="Times New Roman" w:hAnsi="Times New Roman" w:cs="Times New Roman"/>
              </w:rPr>
            </w:pPr>
            <w:r w:rsidRPr="003E65F1">
              <w:rPr>
                <w:rFonts w:ascii="Times New Roman" w:hAnsi="Times New Roman" w:cs="Times New Roman"/>
              </w:rPr>
              <w:t>Reject</w:t>
            </w:r>
          </w:p>
        </w:tc>
        <w:tc>
          <w:tcPr>
            <w:tcW w:w="3600" w:type="dxa"/>
            <w:vAlign w:val="center"/>
          </w:tcPr>
          <w:p w:rsidR="00BA178E" w:rsidRPr="003E65F1" w:rsidRDefault="00E15C74" w:rsidP="00B020B6">
            <w:pPr>
              <w:spacing w:line="360" w:lineRule="auto"/>
              <w:jc w:val="both"/>
              <w:rPr>
                <w:rFonts w:ascii="Times New Roman" w:hAnsi="Times New Roman" w:cs="Times New Roman"/>
              </w:rPr>
            </w:pPr>
            <w:r w:rsidRPr="003E65F1">
              <w:rPr>
                <w:rFonts w:ascii="Times New Roman" w:hAnsi="Times New Roman" w:cs="Times New Roman"/>
              </w:rPr>
              <w:t>Re-revision</w:t>
            </w:r>
          </w:p>
        </w:tc>
        <w:tc>
          <w:tcPr>
            <w:tcW w:w="3443" w:type="dxa"/>
            <w:vAlign w:val="center"/>
          </w:tcPr>
          <w:p w:rsidR="00BA178E" w:rsidRPr="003E65F1" w:rsidRDefault="00E15C74" w:rsidP="00B020B6">
            <w:pPr>
              <w:spacing w:line="360" w:lineRule="auto"/>
              <w:jc w:val="both"/>
              <w:rPr>
                <w:rFonts w:ascii="Times New Roman" w:hAnsi="Times New Roman" w:cs="Times New Roman"/>
              </w:rPr>
            </w:pPr>
            <w:r w:rsidRPr="003E65F1">
              <w:rPr>
                <w:rFonts w:ascii="Times New Roman" w:hAnsi="Times New Roman" w:cs="Times New Roman"/>
              </w:rPr>
              <w:t>Poor Quality</w:t>
            </w:r>
          </w:p>
        </w:tc>
      </w:tr>
      <w:tr w:rsidR="00BA178E" w:rsidRPr="003E65F1">
        <w:trPr>
          <w:trHeight w:val="2240"/>
        </w:trPr>
        <w:tc>
          <w:tcPr>
            <w:tcW w:w="10105" w:type="dxa"/>
            <w:gridSpan w:val="3"/>
          </w:tcPr>
          <w:p w:rsidR="00AA7B07" w:rsidRPr="003E65F1" w:rsidRDefault="00E15C74" w:rsidP="00B020B6">
            <w:pPr>
              <w:spacing w:line="360" w:lineRule="auto"/>
              <w:jc w:val="both"/>
              <w:rPr>
                <w:rFonts w:ascii="Times New Roman" w:eastAsia="Times New Roman" w:hAnsi="Times New Roman" w:cs="Times New Roman"/>
                <w:b/>
                <w:bCs/>
                <w:shd w:val="clear" w:color="auto" w:fill="FFFFFF"/>
                <w:lang w:val="en-IN" w:eastAsia="en-IN"/>
              </w:rPr>
            </w:pPr>
            <w:r w:rsidRPr="003E65F1">
              <w:rPr>
                <w:rFonts w:ascii="Times New Roman" w:eastAsia="Times New Roman" w:hAnsi="Times New Roman" w:cs="Times New Roman"/>
                <w:b/>
                <w:bCs/>
                <w:shd w:val="clear" w:color="auto" w:fill="FFFFFF"/>
                <w:lang w:val="en-IN" w:eastAsia="en-IN"/>
              </w:rPr>
              <w:t>Title:</w:t>
            </w:r>
            <w:r w:rsidR="003E65F1">
              <w:rPr>
                <w:rFonts w:ascii="Times New Roman" w:eastAsia="Times New Roman" w:hAnsi="Times New Roman" w:cs="Times New Roman"/>
                <w:b/>
                <w:bCs/>
                <w:shd w:val="clear" w:color="auto" w:fill="FFFFFF"/>
                <w:lang w:val="en-IN" w:eastAsia="en-IN"/>
              </w:rPr>
              <w:t xml:space="preserve"> </w:t>
            </w:r>
            <w:r w:rsidR="00EC1D83" w:rsidRPr="00EC1D83">
              <w:rPr>
                <w:rFonts w:ascii="Times New Roman" w:eastAsia="Times New Roman" w:hAnsi="Times New Roman" w:cs="Times New Roman"/>
                <w:b/>
                <w:bCs/>
                <w:shd w:val="clear" w:color="auto" w:fill="FFFFFF"/>
                <w:lang w:val="en-IN" w:eastAsia="en-IN"/>
              </w:rPr>
              <w:t>Nutritional value analysis of the larvae of the superworm Zophobas morio by using proteomics technology</w:t>
            </w:r>
          </w:p>
          <w:p w:rsidR="00EC1D83" w:rsidRDefault="00E15C74" w:rsidP="00EC1D83">
            <w:pPr>
              <w:spacing w:line="360" w:lineRule="auto"/>
              <w:jc w:val="both"/>
              <w:rPr>
                <w:rFonts w:ascii="Times New Roman" w:hAnsi="Times New Roman" w:cs="Times New Roman"/>
              </w:rPr>
            </w:pPr>
            <w:r w:rsidRPr="003E65F1">
              <w:rPr>
                <w:rFonts w:ascii="Times New Roman" w:eastAsia="Times New Roman" w:hAnsi="Times New Roman" w:cs="Times New Roman"/>
                <w:bCs/>
                <w:shd w:val="clear" w:color="auto" w:fill="FFFFFF"/>
                <w:lang w:val="en-IN" w:eastAsia="en-IN"/>
              </w:rPr>
              <w:t>General Comments from Reviewer</w:t>
            </w:r>
            <w:r w:rsidRPr="003E65F1">
              <w:rPr>
                <w:rFonts w:ascii="Times New Roman" w:hAnsi="Times New Roman" w:cs="Times New Roman"/>
              </w:rPr>
              <w:t xml:space="preserve">: </w:t>
            </w:r>
            <w:r w:rsidR="009121B9" w:rsidRPr="003E65F1">
              <w:rPr>
                <w:rFonts w:ascii="Times New Roman" w:hAnsi="Times New Roman" w:cs="Times New Roman"/>
              </w:rPr>
              <w:t>-</w:t>
            </w:r>
            <w:r w:rsidR="000C4B93" w:rsidRPr="003E65F1">
              <w:rPr>
                <w:rFonts w:ascii="Times New Roman" w:hAnsi="Times New Roman" w:cs="Times New Roman"/>
              </w:rPr>
              <w:t xml:space="preserve"> </w:t>
            </w:r>
            <w:r w:rsidR="00EC1D83" w:rsidRPr="00EC1D83">
              <w:rPr>
                <w:rFonts w:ascii="Times New Roman" w:hAnsi="Times New Roman" w:cs="Times New Roman"/>
              </w:rPr>
              <w:t xml:space="preserve">The manuscript presents a detailed proteomic analysis of Zophobas morio larvae using data-independent acquisition (DIA) mass spectrometry. The authors have identified a large set of proteins, performed annotation with GO, KEGG, and KOG databases, and emphasized the discovery of the Trx-2 protein as a nutritionally beneficial component. </w:t>
            </w:r>
          </w:p>
          <w:p w:rsidR="00EC1D83" w:rsidRPr="00EC1D83" w:rsidRDefault="00EC1D83" w:rsidP="00EC1D83">
            <w:pPr>
              <w:pStyle w:val="ListParagraph"/>
              <w:numPr>
                <w:ilvl w:val="0"/>
                <w:numId w:val="44"/>
              </w:numPr>
              <w:spacing w:line="360" w:lineRule="auto"/>
              <w:jc w:val="both"/>
              <w:rPr>
                <w:rFonts w:ascii="Times New Roman" w:hAnsi="Times New Roman" w:cs="Times New Roman"/>
              </w:rPr>
            </w:pPr>
            <w:r w:rsidRPr="00EC1D83">
              <w:rPr>
                <w:rFonts w:ascii="Times New Roman" w:hAnsi="Times New Roman" w:cs="Times New Roman"/>
              </w:rPr>
              <w:t>The use of DIA, combined with GO, KEGG, and KOG annotations, provides a solid base for understanding the proteome of Z. morio.</w:t>
            </w:r>
          </w:p>
          <w:p w:rsidR="00EC1D83" w:rsidRPr="00EC1D83" w:rsidRDefault="00EC1D83" w:rsidP="00EC1D83">
            <w:pPr>
              <w:pStyle w:val="ListParagraph"/>
              <w:numPr>
                <w:ilvl w:val="0"/>
                <w:numId w:val="44"/>
              </w:numPr>
              <w:spacing w:line="360" w:lineRule="auto"/>
              <w:jc w:val="both"/>
              <w:rPr>
                <w:rFonts w:ascii="Times New Roman" w:eastAsia="Times New Roman" w:hAnsi="Times New Roman" w:cs="Times New Roman"/>
                <w:bCs/>
                <w:shd w:val="clear" w:color="auto" w:fill="FFFFFF"/>
                <w:lang w:val="en-IN" w:eastAsia="en-IN"/>
              </w:rPr>
            </w:pPr>
            <w:r w:rsidRPr="00EC1D83">
              <w:rPr>
                <w:rFonts w:ascii="Times New Roman" w:eastAsia="Times New Roman" w:hAnsi="Times New Roman" w:cs="Times New Roman"/>
                <w:bCs/>
                <w:shd w:val="clear" w:color="auto" w:fill="FFFFFF"/>
                <w:lang w:val="en-IN" w:eastAsia="en-IN"/>
              </w:rPr>
              <w:t>Identification of the Trx-2 protein and its potential implications in immune modulation is a unique and valuable addition.</w:t>
            </w:r>
            <w:r>
              <w:t xml:space="preserve"> </w:t>
            </w:r>
            <w:r w:rsidRPr="00EC1D83">
              <w:rPr>
                <w:rFonts w:ascii="Times New Roman" w:eastAsia="Times New Roman" w:hAnsi="Times New Roman" w:cs="Times New Roman"/>
                <w:bCs/>
                <w:shd w:val="clear" w:color="auto" w:fill="FFFFFF"/>
                <w:lang w:val="en-IN" w:eastAsia="en-IN"/>
              </w:rPr>
              <w:t>The discussion effectively compares Z. morio’s protein and amino acid profile with other edible insects and protein sources.</w:t>
            </w:r>
          </w:p>
          <w:p w:rsidR="00EC1D83" w:rsidRPr="00EC1D83" w:rsidRDefault="00EC1D83" w:rsidP="00EC1D83">
            <w:pPr>
              <w:pStyle w:val="ListParagraph"/>
              <w:numPr>
                <w:ilvl w:val="0"/>
                <w:numId w:val="44"/>
              </w:numPr>
              <w:spacing w:line="360" w:lineRule="auto"/>
              <w:jc w:val="both"/>
              <w:rPr>
                <w:rFonts w:ascii="Times New Roman" w:eastAsia="Times New Roman" w:hAnsi="Times New Roman" w:cs="Times New Roman"/>
                <w:bCs/>
                <w:shd w:val="clear" w:color="auto" w:fill="FFFFFF"/>
                <w:lang w:val="en-IN" w:eastAsia="en-IN"/>
              </w:rPr>
            </w:pPr>
            <w:r w:rsidRPr="00EC1D83">
              <w:rPr>
                <w:rFonts w:ascii="Times New Roman" w:eastAsia="Times New Roman" w:hAnsi="Times New Roman" w:cs="Times New Roman"/>
                <w:bCs/>
                <w:shd w:val="clear" w:color="auto" w:fill="FFFFFF"/>
                <w:lang w:val="en-IN" w:eastAsia="en-IN"/>
              </w:rPr>
              <w:t>The introduction provides useful context but is repetitive and includes vague claims. Streamline the background on insect nutrition, focus more on the novelty of Z. morio proteomics, and clearly state the study’s aim at the end. Improve flow between transcriptomic and proteomic research discussions.</w:t>
            </w:r>
          </w:p>
          <w:p w:rsidR="00EC1D83" w:rsidRPr="00EC1D83" w:rsidRDefault="00EC1D83" w:rsidP="00EC1D83">
            <w:pPr>
              <w:pStyle w:val="ListParagraph"/>
              <w:numPr>
                <w:ilvl w:val="0"/>
                <w:numId w:val="44"/>
              </w:numPr>
              <w:spacing w:line="360" w:lineRule="auto"/>
              <w:jc w:val="both"/>
              <w:rPr>
                <w:rFonts w:ascii="Times New Roman" w:eastAsia="Times New Roman" w:hAnsi="Times New Roman" w:cs="Times New Roman"/>
                <w:bCs/>
                <w:shd w:val="clear" w:color="auto" w:fill="FFFFFF"/>
                <w:lang w:val="en-IN" w:eastAsia="en-IN"/>
              </w:rPr>
            </w:pPr>
            <w:r w:rsidRPr="00EC1D83">
              <w:rPr>
                <w:rFonts w:ascii="Times New Roman" w:eastAsia="Times New Roman" w:hAnsi="Times New Roman" w:cs="Times New Roman"/>
                <w:bCs/>
                <w:shd w:val="clear" w:color="auto" w:fill="FFFFFF"/>
                <w:lang w:val="en-IN" w:eastAsia="en-IN"/>
              </w:rPr>
              <w:t>The methods are generally well described but need more technical detail. Add information about the mass spectrometry setup (instrument, scan range), and software versions used. Correct grammatical errors like “larvaes” and ensure units are consistent.</w:t>
            </w:r>
          </w:p>
          <w:p w:rsidR="00EC1D83" w:rsidRPr="00EC1D83" w:rsidRDefault="00EC1D83" w:rsidP="00EC1D83">
            <w:pPr>
              <w:pStyle w:val="ListParagraph"/>
              <w:numPr>
                <w:ilvl w:val="0"/>
                <w:numId w:val="44"/>
              </w:numPr>
              <w:spacing w:line="360" w:lineRule="auto"/>
              <w:jc w:val="both"/>
              <w:rPr>
                <w:rFonts w:ascii="Times New Roman" w:eastAsia="Times New Roman" w:hAnsi="Times New Roman" w:cs="Times New Roman"/>
                <w:bCs/>
                <w:shd w:val="clear" w:color="auto" w:fill="FFFFFF"/>
                <w:lang w:val="en-IN" w:eastAsia="en-IN"/>
              </w:rPr>
            </w:pPr>
            <w:r w:rsidRPr="00EC1D83">
              <w:rPr>
                <w:rFonts w:ascii="Times New Roman" w:eastAsia="Times New Roman" w:hAnsi="Times New Roman" w:cs="Times New Roman"/>
                <w:bCs/>
                <w:shd w:val="clear" w:color="auto" w:fill="FFFFFF"/>
                <w:lang w:val="en-IN" w:eastAsia="en-IN"/>
              </w:rPr>
              <w:t>The results are data-rich but could be more concise. Clearly explain how protein counts (peptides, groups, total) relate. Include summary statistics for reproducibility. Figures and tables need to be properly formatted and labeled.</w:t>
            </w:r>
          </w:p>
          <w:p w:rsidR="00EC1D83" w:rsidRPr="00EC1D83" w:rsidRDefault="00EC1D83" w:rsidP="00EC1D83">
            <w:pPr>
              <w:pStyle w:val="ListParagraph"/>
              <w:numPr>
                <w:ilvl w:val="0"/>
                <w:numId w:val="44"/>
              </w:numPr>
              <w:spacing w:line="360" w:lineRule="auto"/>
              <w:jc w:val="both"/>
              <w:rPr>
                <w:rFonts w:ascii="Times New Roman" w:eastAsia="Times New Roman" w:hAnsi="Times New Roman" w:cs="Times New Roman"/>
                <w:bCs/>
                <w:shd w:val="clear" w:color="auto" w:fill="FFFFFF"/>
                <w:lang w:val="en-IN" w:eastAsia="en-IN"/>
              </w:rPr>
            </w:pPr>
            <w:r w:rsidRPr="00EC1D83">
              <w:rPr>
                <w:rFonts w:ascii="Times New Roman" w:eastAsia="Times New Roman" w:hAnsi="Times New Roman" w:cs="Times New Roman"/>
                <w:bCs/>
                <w:shd w:val="clear" w:color="auto" w:fill="FFFFFF"/>
                <w:lang w:val="en-IN" w:eastAsia="en-IN"/>
              </w:rPr>
              <w:t>The GO, KEGG, and KOG results are well described, but the narrative is overly technical. Emphasize key nutritional findings more clearly. Condense the transcription factor analysis or integrate it with broader biological relevance.</w:t>
            </w:r>
          </w:p>
          <w:p w:rsidR="00BA178E" w:rsidRPr="003E65F1" w:rsidRDefault="00E15C74" w:rsidP="00EC1D83">
            <w:pPr>
              <w:spacing w:line="360" w:lineRule="auto"/>
              <w:jc w:val="both"/>
              <w:rPr>
                <w:rFonts w:ascii="Times New Roman" w:hAnsi="Times New Roman" w:cs="Times New Roman"/>
              </w:rPr>
            </w:pPr>
            <w:r w:rsidRPr="003E65F1">
              <w:rPr>
                <w:rFonts w:ascii="Times New Roman" w:eastAsia="Times New Roman" w:hAnsi="Times New Roman" w:cs="Times New Roman"/>
                <w:bCs/>
                <w:shd w:val="clear" w:color="auto" w:fill="FFFFFF"/>
                <w:lang w:val="en-IN" w:eastAsia="en-IN"/>
              </w:rPr>
              <w:t>The article can be published after m</w:t>
            </w:r>
            <w:r w:rsidR="001477CF" w:rsidRPr="003E65F1">
              <w:rPr>
                <w:rFonts w:ascii="Times New Roman" w:eastAsia="Times New Roman" w:hAnsi="Times New Roman" w:cs="Times New Roman"/>
                <w:bCs/>
                <w:shd w:val="clear" w:color="auto" w:fill="FFFFFF"/>
                <w:lang w:val="en-IN" w:eastAsia="en-IN"/>
              </w:rPr>
              <w:t>ajor</w:t>
            </w:r>
            <w:r w:rsidRPr="003E65F1">
              <w:rPr>
                <w:rFonts w:ascii="Times New Roman" w:eastAsia="Times New Roman" w:hAnsi="Times New Roman" w:cs="Times New Roman"/>
                <w:bCs/>
                <w:shd w:val="clear" w:color="auto" w:fill="FFFFFF"/>
                <w:lang w:val="en-IN" w:eastAsia="en-IN"/>
              </w:rPr>
              <w:t xml:space="preserve"> revision.</w:t>
            </w:r>
          </w:p>
        </w:tc>
      </w:tr>
    </w:tbl>
    <w:p w:rsidR="00BA178E" w:rsidRPr="003E65F1" w:rsidRDefault="00BA178E" w:rsidP="00B020B6">
      <w:pPr>
        <w:spacing w:line="360" w:lineRule="auto"/>
        <w:jc w:val="both"/>
        <w:rPr>
          <w:rFonts w:ascii="Times New Roman" w:hAnsi="Times New Roman" w:cs="Times New Roman"/>
        </w:rPr>
      </w:pPr>
    </w:p>
    <w:sectPr w:rsidR="00BA178E" w:rsidRPr="003E65F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30170" w:rsidRDefault="00030170">
      <w:pPr>
        <w:spacing w:line="240" w:lineRule="auto"/>
      </w:pPr>
      <w:r>
        <w:separator/>
      </w:r>
    </w:p>
  </w:endnote>
  <w:endnote w:type="continuationSeparator" w:id="0">
    <w:p w:rsidR="00030170" w:rsidRDefault="0003017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30170" w:rsidRDefault="00030170">
      <w:pPr>
        <w:spacing w:after="0"/>
      </w:pPr>
      <w:r>
        <w:separator/>
      </w:r>
    </w:p>
  </w:footnote>
  <w:footnote w:type="continuationSeparator" w:id="0">
    <w:p w:rsidR="00030170" w:rsidRDefault="00030170">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A5E33"/>
    <w:multiLevelType w:val="multilevel"/>
    <w:tmpl w:val="017A5E33"/>
    <w:lvl w:ilvl="0">
      <w:start w:val="1"/>
      <w:numFmt w:val="bullet"/>
      <w:lvlText w:val=""/>
      <w:lvlJc w:val="left"/>
      <w:pPr>
        <w:ind w:left="720" w:hanging="360"/>
      </w:pPr>
      <w:rPr>
        <w:rFonts w:ascii="Wingdings" w:hAnsi="Wingdings" w:hint="default"/>
        <w: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5012485"/>
    <w:multiLevelType w:val="multilevel"/>
    <w:tmpl w:val="8326E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616C60"/>
    <w:multiLevelType w:val="hybridMultilevel"/>
    <w:tmpl w:val="017E85E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11D82BF3"/>
    <w:multiLevelType w:val="hybridMultilevel"/>
    <w:tmpl w:val="67661D0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14A536C9"/>
    <w:multiLevelType w:val="hybridMultilevel"/>
    <w:tmpl w:val="FE0CD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273901"/>
    <w:multiLevelType w:val="hybridMultilevel"/>
    <w:tmpl w:val="3EAE21A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15516AA1"/>
    <w:multiLevelType w:val="hybridMultilevel"/>
    <w:tmpl w:val="CD2477E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271918DD"/>
    <w:multiLevelType w:val="hybridMultilevel"/>
    <w:tmpl w:val="39000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0A7A0A"/>
    <w:multiLevelType w:val="hybridMultilevel"/>
    <w:tmpl w:val="4FC21F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EE4ABB"/>
    <w:multiLevelType w:val="hybridMultilevel"/>
    <w:tmpl w:val="3FF069C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2F115DB9"/>
    <w:multiLevelType w:val="hybridMultilevel"/>
    <w:tmpl w:val="A404C31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36BB61E1"/>
    <w:multiLevelType w:val="hybridMultilevel"/>
    <w:tmpl w:val="8158841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15:restartNumberingAfterBreak="0">
    <w:nsid w:val="38A548A9"/>
    <w:multiLevelType w:val="hybridMultilevel"/>
    <w:tmpl w:val="8D187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C5A0F36"/>
    <w:multiLevelType w:val="hybridMultilevel"/>
    <w:tmpl w:val="6B123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B01278"/>
    <w:multiLevelType w:val="hybridMultilevel"/>
    <w:tmpl w:val="82184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1A069A2"/>
    <w:multiLevelType w:val="hybridMultilevel"/>
    <w:tmpl w:val="88ACA91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15:restartNumberingAfterBreak="0">
    <w:nsid w:val="48E549C3"/>
    <w:multiLevelType w:val="hybridMultilevel"/>
    <w:tmpl w:val="F17CE39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15:restartNumberingAfterBreak="0">
    <w:nsid w:val="4C78513B"/>
    <w:multiLevelType w:val="hybridMultilevel"/>
    <w:tmpl w:val="2F6ED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FCB69CF"/>
    <w:multiLevelType w:val="hybridMultilevel"/>
    <w:tmpl w:val="0BD8B98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28BC826"/>
    <w:multiLevelType w:val="singleLevel"/>
    <w:tmpl w:val="528BC826"/>
    <w:lvl w:ilvl="0">
      <w:start w:val="1"/>
      <w:numFmt w:val="decimal"/>
      <w:lvlText w:val="%1."/>
      <w:lvlJc w:val="left"/>
      <w:pPr>
        <w:tabs>
          <w:tab w:val="left" w:pos="425"/>
        </w:tabs>
        <w:ind w:left="425" w:hanging="425"/>
      </w:pPr>
      <w:rPr>
        <w:rFonts w:hint="default"/>
      </w:rPr>
    </w:lvl>
  </w:abstractNum>
  <w:abstractNum w:abstractNumId="20" w15:restartNumberingAfterBreak="0">
    <w:nsid w:val="569C7477"/>
    <w:multiLevelType w:val="hybridMultilevel"/>
    <w:tmpl w:val="70AE3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9B25FC"/>
    <w:multiLevelType w:val="hybridMultilevel"/>
    <w:tmpl w:val="E6780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9D577C7"/>
    <w:multiLevelType w:val="hybridMultilevel"/>
    <w:tmpl w:val="B68A771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5BAE6EA5"/>
    <w:multiLevelType w:val="hybridMultilevel"/>
    <w:tmpl w:val="F2F8B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EAD4E54"/>
    <w:multiLevelType w:val="hybridMultilevel"/>
    <w:tmpl w:val="46FEDC1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61AB1D71"/>
    <w:multiLevelType w:val="hybridMultilevel"/>
    <w:tmpl w:val="7B3C2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4277581"/>
    <w:multiLevelType w:val="hybridMultilevel"/>
    <w:tmpl w:val="5D3AEB1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7" w15:restartNumberingAfterBreak="0">
    <w:nsid w:val="65C3345A"/>
    <w:multiLevelType w:val="hybridMultilevel"/>
    <w:tmpl w:val="4ADC2E4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8" w15:restartNumberingAfterBreak="0">
    <w:nsid w:val="679C10B8"/>
    <w:multiLevelType w:val="hybridMultilevel"/>
    <w:tmpl w:val="32D68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C8032DB"/>
    <w:multiLevelType w:val="hybridMultilevel"/>
    <w:tmpl w:val="5E742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C9F630C"/>
    <w:multiLevelType w:val="hybridMultilevel"/>
    <w:tmpl w:val="1F846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DA761FF"/>
    <w:multiLevelType w:val="hybridMultilevel"/>
    <w:tmpl w:val="9A403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EAA4104"/>
    <w:multiLevelType w:val="hybridMultilevel"/>
    <w:tmpl w:val="DE920AB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3" w15:restartNumberingAfterBreak="0">
    <w:nsid w:val="70640A78"/>
    <w:multiLevelType w:val="hybridMultilevel"/>
    <w:tmpl w:val="7F66FE4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4" w15:restartNumberingAfterBreak="0">
    <w:nsid w:val="7291036F"/>
    <w:multiLevelType w:val="hybridMultilevel"/>
    <w:tmpl w:val="F716B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2CD78E4"/>
    <w:multiLevelType w:val="hybridMultilevel"/>
    <w:tmpl w:val="11DEC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2F4560D"/>
    <w:multiLevelType w:val="hybridMultilevel"/>
    <w:tmpl w:val="DB341D5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7" w15:restartNumberingAfterBreak="0">
    <w:nsid w:val="72F86DD6"/>
    <w:multiLevelType w:val="hybridMultilevel"/>
    <w:tmpl w:val="EEC82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AE71EB"/>
    <w:multiLevelType w:val="hybridMultilevel"/>
    <w:tmpl w:val="3E00D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66424E4"/>
    <w:multiLevelType w:val="hybridMultilevel"/>
    <w:tmpl w:val="D292DE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77C258B"/>
    <w:multiLevelType w:val="hybridMultilevel"/>
    <w:tmpl w:val="F894FA5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1" w15:restartNumberingAfterBreak="0">
    <w:nsid w:val="7AF314C2"/>
    <w:multiLevelType w:val="hybridMultilevel"/>
    <w:tmpl w:val="0E3A2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DA60B19"/>
    <w:multiLevelType w:val="hybridMultilevel"/>
    <w:tmpl w:val="FCD88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FDC5DA4"/>
    <w:multiLevelType w:val="hybridMultilevel"/>
    <w:tmpl w:val="2A2EADC2"/>
    <w:lvl w:ilvl="0" w:tplc="40090001">
      <w:start w:val="1"/>
      <w:numFmt w:val="bullet"/>
      <w:lvlText w:val=""/>
      <w:lvlJc w:val="left"/>
      <w:pPr>
        <w:ind w:left="720" w:hanging="360"/>
      </w:pPr>
      <w:rPr>
        <w:rFonts w:ascii="Symbol" w:hAnsi="Symbol"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 w:numId="2">
    <w:abstractNumId w:val="19"/>
  </w:num>
  <w:num w:numId="3">
    <w:abstractNumId w:val="20"/>
  </w:num>
  <w:num w:numId="4">
    <w:abstractNumId w:val="23"/>
  </w:num>
  <w:num w:numId="5">
    <w:abstractNumId w:val="38"/>
  </w:num>
  <w:num w:numId="6">
    <w:abstractNumId w:val="14"/>
  </w:num>
  <w:num w:numId="7">
    <w:abstractNumId w:val="39"/>
  </w:num>
  <w:num w:numId="8">
    <w:abstractNumId w:val="18"/>
  </w:num>
  <w:num w:numId="9">
    <w:abstractNumId w:val="42"/>
  </w:num>
  <w:num w:numId="10">
    <w:abstractNumId w:val="25"/>
  </w:num>
  <w:num w:numId="11">
    <w:abstractNumId w:val="13"/>
  </w:num>
  <w:num w:numId="12">
    <w:abstractNumId w:val="12"/>
  </w:num>
  <w:num w:numId="13">
    <w:abstractNumId w:val="35"/>
  </w:num>
  <w:num w:numId="14">
    <w:abstractNumId w:val="28"/>
  </w:num>
  <w:num w:numId="15">
    <w:abstractNumId w:val="30"/>
  </w:num>
  <w:num w:numId="16">
    <w:abstractNumId w:val="29"/>
  </w:num>
  <w:num w:numId="17">
    <w:abstractNumId w:val="37"/>
  </w:num>
  <w:num w:numId="18">
    <w:abstractNumId w:val="8"/>
  </w:num>
  <w:num w:numId="19">
    <w:abstractNumId w:val="4"/>
  </w:num>
  <w:num w:numId="20">
    <w:abstractNumId w:val="34"/>
  </w:num>
  <w:num w:numId="21">
    <w:abstractNumId w:val="1"/>
  </w:num>
  <w:num w:numId="22">
    <w:abstractNumId w:val="21"/>
  </w:num>
  <w:num w:numId="23">
    <w:abstractNumId w:val="31"/>
  </w:num>
  <w:num w:numId="24">
    <w:abstractNumId w:val="7"/>
  </w:num>
  <w:num w:numId="25">
    <w:abstractNumId w:val="41"/>
  </w:num>
  <w:num w:numId="26">
    <w:abstractNumId w:val="17"/>
  </w:num>
  <w:num w:numId="27">
    <w:abstractNumId w:val="40"/>
  </w:num>
  <w:num w:numId="28">
    <w:abstractNumId w:val="33"/>
  </w:num>
  <w:num w:numId="29">
    <w:abstractNumId w:val="27"/>
  </w:num>
  <w:num w:numId="30">
    <w:abstractNumId w:val="11"/>
  </w:num>
  <w:num w:numId="31">
    <w:abstractNumId w:val="36"/>
  </w:num>
  <w:num w:numId="32">
    <w:abstractNumId w:val="10"/>
  </w:num>
  <w:num w:numId="33">
    <w:abstractNumId w:val="5"/>
  </w:num>
  <w:num w:numId="34">
    <w:abstractNumId w:val="32"/>
  </w:num>
  <w:num w:numId="35">
    <w:abstractNumId w:val="15"/>
  </w:num>
  <w:num w:numId="36">
    <w:abstractNumId w:val="26"/>
  </w:num>
  <w:num w:numId="37">
    <w:abstractNumId w:val="2"/>
  </w:num>
  <w:num w:numId="38">
    <w:abstractNumId w:val="16"/>
  </w:num>
  <w:num w:numId="39">
    <w:abstractNumId w:val="24"/>
  </w:num>
  <w:num w:numId="40">
    <w:abstractNumId w:val="9"/>
  </w:num>
  <w:num w:numId="41">
    <w:abstractNumId w:val="22"/>
  </w:num>
  <w:num w:numId="42">
    <w:abstractNumId w:val="43"/>
  </w:num>
  <w:num w:numId="43">
    <w:abstractNumId w:val="3"/>
  </w:num>
  <w:num w:numId="4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488"/>
    <w:rsid w:val="000001ED"/>
    <w:rsid w:val="00001423"/>
    <w:rsid w:val="00002F23"/>
    <w:rsid w:val="00003D23"/>
    <w:rsid w:val="00005CAF"/>
    <w:rsid w:val="00006441"/>
    <w:rsid w:val="00006A4C"/>
    <w:rsid w:val="000074BB"/>
    <w:rsid w:val="00007CC7"/>
    <w:rsid w:val="00011004"/>
    <w:rsid w:val="0001339B"/>
    <w:rsid w:val="00014C71"/>
    <w:rsid w:val="00017665"/>
    <w:rsid w:val="00020171"/>
    <w:rsid w:val="000207EB"/>
    <w:rsid w:val="00020ABD"/>
    <w:rsid w:val="0002259B"/>
    <w:rsid w:val="00022642"/>
    <w:rsid w:val="00023AF3"/>
    <w:rsid w:val="000259A0"/>
    <w:rsid w:val="00026121"/>
    <w:rsid w:val="00030170"/>
    <w:rsid w:val="0003177D"/>
    <w:rsid w:val="00031CC3"/>
    <w:rsid w:val="0003217C"/>
    <w:rsid w:val="000321C7"/>
    <w:rsid w:val="000327A0"/>
    <w:rsid w:val="00032850"/>
    <w:rsid w:val="00035489"/>
    <w:rsid w:val="00037161"/>
    <w:rsid w:val="00040028"/>
    <w:rsid w:val="000400DC"/>
    <w:rsid w:val="00041092"/>
    <w:rsid w:val="00041EEE"/>
    <w:rsid w:val="00042243"/>
    <w:rsid w:val="0004245B"/>
    <w:rsid w:val="00042909"/>
    <w:rsid w:val="000431E8"/>
    <w:rsid w:val="00044822"/>
    <w:rsid w:val="000457B6"/>
    <w:rsid w:val="00045B39"/>
    <w:rsid w:val="00046064"/>
    <w:rsid w:val="0005082C"/>
    <w:rsid w:val="00051235"/>
    <w:rsid w:val="0005394A"/>
    <w:rsid w:val="00053B1E"/>
    <w:rsid w:val="0005419D"/>
    <w:rsid w:val="000556B9"/>
    <w:rsid w:val="00057F01"/>
    <w:rsid w:val="00057FA1"/>
    <w:rsid w:val="00062F4F"/>
    <w:rsid w:val="0006387E"/>
    <w:rsid w:val="00063CC6"/>
    <w:rsid w:val="00065984"/>
    <w:rsid w:val="0006635D"/>
    <w:rsid w:val="0006719C"/>
    <w:rsid w:val="00073058"/>
    <w:rsid w:val="00073864"/>
    <w:rsid w:val="00076B41"/>
    <w:rsid w:val="000776F5"/>
    <w:rsid w:val="00077C4D"/>
    <w:rsid w:val="000804F7"/>
    <w:rsid w:val="00080E09"/>
    <w:rsid w:val="000817B5"/>
    <w:rsid w:val="00081E85"/>
    <w:rsid w:val="000820CE"/>
    <w:rsid w:val="000825EC"/>
    <w:rsid w:val="00083DE8"/>
    <w:rsid w:val="000844E1"/>
    <w:rsid w:val="00086DA5"/>
    <w:rsid w:val="000901AD"/>
    <w:rsid w:val="000916ED"/>
    <w:rsid w:val="0009380B"/>
    <w:rsid w:val="0009417C"/>
    <w:rsid w:val="00095572"/>
    <w:rsid w:val="0009727D"/>
    <w:rsid w:val="00097EAD"/>
    <w:rsid w:val="000A0274"/>
    <w:rsid w:val="000A0BE8"/>
    <w:rsid w:val="000A15FB"/>
    <w:rsid w:val="000A1915"/>
    <w:rsid w:val="000A2DD3"/>
    <w:rsid w:val="000A37DE"/>
    <w:rsid w:val="000A391D"/>
    <w:rsid w:val="000A3BEF"/>
    <w:rsid w:val="000A4C80"/>
    <w:rsid w:val="000B11D3"/>
    <w:rsid w:val="000B1569"/>
    <w:rsid w:val="000B5C65"/>
    <w:rsid w:val="000B657D"/>
    <w:rsid w:val="000B6E05"/>
    <w:rsid w:val="000B7FC5"/>
    <w:rsid w:val="000C05DB"/>
    <w:rsid w:val="000C1994"/>
    <w:rsid w:val="000C1DEE"/>
    <w:rsid w:val="000C4B93"/>
    <w:rsid w:val="000D3542"/>
    <w:rsid w:val="000D4CD0"/>
    <w:rsid w:val="000D7881"/>
    <w:rsid w:val="000D7CCF"/>
    <w:rsid w:val="000E0166"/>
    <w:rsid w:val="000E54F7"/>
    <w:rsid w:val="000E6408"/>
    <w:rsid w:val="000E674D"/>
    <w:rsid w:val="000F0189"/>
    <w:rsid w:val="000F0682"/>
    <w:rsid w:val="000F0807"/>
    <w:rsid w:val="000F0A08"/>
    <w:rsid w:val="000F361A"/>
    <w:rsid w:val="000F3D9B"/>
    <w:rsid w:val="000F5630"/>
    <w:rsid w:val="000F5CED"/>
    <w:rsid w:val="000F72D3"/>
    <w:rsid w:val="00101DB0"/>
    <w:rsid w:val="00103B8A"/>
    <w:rsid w:val="00105156"/>
    <w:rsid w:val="00105782"/>
    <w:rsid w:val="00106900"/>
    <w:rsid w:val="00107020"/>
    <w:rsid w:val="00107589"/>
    <w:rsid w:val="00111354"/>
    <w:rsid w:val="001115FB"/>
    <w:rsid w:val="00112BA6"/>
    <w:rsid w:val="00115536"/>
    <w:rsid w:val="00117F57"/>
    <w:rsid w:val="0012099D"/>
    <w:rsid w:val="00121327"/>
    <w:rsid w:val="001231C7"/>
    <w:rsid w:val="00123835"/>
    <w:rsid w:val="0012425E"/>
    <w:rsid w:val="00125358"/>
    <w:rsid w:val="001257A1"/>
    <w:rsid w:val="00127214"/>
    <w:rsid w:val="0012784A"/>
    <w:rsid w:val="00127F1D"/>
    <w:rsid w:val="00130ED4"/>
    <w:rsid w:val="00131076"/>
    <w:rsid w:val="00131DB1"/>
    <w:rsid w:val="00132F78"/>
    <w:rsid w:val="00133566"/>
    <w:rsid w:val="00134584"/>
    <w:rsid w:val="00135852"/>
    <w:rsid w:val="00136301"/>
    <w:rsid w:val="00136306"/>
    <w:rsid w:val="00136D61"/>
    <w:rsid w:val="001375A8"/>
    <w:rsid w:val="00137641"/>
    <w:rsid w:val="00140858"/>
    <w:rsid w:val="00145DA8"/>
    <w:rsid w:val="001465B5"/>
    <w:rsid w:val="00146BD2"/>
    <w:rsid w:val="001477C2"/>
    <w:rsid w:val="001477CF"/>
    <w:rsid w:val="00150B59"/>
    <w:rsid w:val="00153366"/>
    <w:rsid w:val="00154E21"/>
    <w:rsid w:val="001608D1"/>
    <w:rsid w:val="00160F37"/>
    <w:rsid w:val="001621DE"/>
    <w:rsid w:val="00162495"/>
    <w:rsid w:val="00162AF0"/>
    <w:rsid w:val="00162C84"/>
    <w:rsid w:val="0016365B"/>
    <w:rsid w:val="00163C91"/>
    <w:rsid w:val="00164294"/>
    <w:rsid w:val="00164C44"/>
    <w:rsid w:val="00165E24"/>
    <w:rsid w:val="0016648E"/>
    <w:rsid w:val="00167AC2"/>
    <w:rsid w:val="00170D72"/>
    <w:rsid w:val="00170E3E"/>
    <w:rsid w:val="00172F34"/>
    <w:rsid w:val="00173026"/>
    <w:rsid w:val="001759BF"/>
    <w:rsid w:val="00176BD8"/>
    <w:rsid w:val="0017714D"/>
    <w:rsid w:val="00177B09"/>
    <w:rsid w:val="00177B33"/>
    <w:rsid w:val="0018385F"/>
    <w:rsid w:val="00184F10"/>
    <w:rsid w:val="001858D8"/>
    <w:rsid w:val="0018634A"/>
    <w:rsid w:val="00187947"/>
    <w:rsid w:val="00191728"/>
    <w:rsid w:val="00191EF8"/>
    <w:rsid w:val="001923FE"/>
    <w:rsid w:val="001934E3"/>
    <w:rsid w:val="001958B6"/>
    <w:rsid w:val="00196A99"/>
    <w:rsid w:val="00196D32"/>
    <w:rsid w:val="00197B92"/>
    <w:rsid w:val="001A1FEA"/>
    <w:rsid w:val="001A38EB"/>
    <w:rsid w:val="001A5365"/>
    <w:rsid w:val="001A53D6"/>
    <w:rsid w:val="001B466B"/>
    <w:rsid w:val="001B609F"/>
    <w:rsid w:val="001B69A2"/>
    <w:rsid w:val="001B78D9"/>
    <w:rsid w:val="001C1CFA"/>
    <w:rsid w:val="001C3760"/>
    <w:rsid w:val="001C5112"/>
    <w:rsid w:val="001C6379"/>
    <w:rsid w:val="001C652F"/>
    <w:rsid w:val="001C69E1"/>
    <w:rsid w:val="001D3231"/>
    <w:rsid w:val="001D35DD"/>
    <w:rsid w:val="001D4D53"/>
    <w:rsid w:val="001D5A27"/>
    <w:rsid w:val="001D6421"/>
    <w:rsid w:val="001E00A5"/>
    <w:rsid w:val="001E0467"/>
    <w:rsid w:val="001E26AB"/>
    <w:rsid w:val="001E3F4B"/>
    <w:rsid w:val="001E5402"/>
    <w:rsid w:val="001E646F"/>
    <w:rsid w:val="001E73F5"/>
    <w:rsid w:val="001E7D0D"/>
    <w:rsid w:val="001F13C2"/>
    <w:rsid w:val="001F1ED3"/>
    <w:rsid w:val="001F7589"/>
    <w:rsid w:val="00201F6F"/>
    <w:rsid w:val="002028FC"/>
    <w:rsid w:val="00202C44"/>
    <w:rsid w:val="00203216"/>
    <w:rsid w:val="00203A39"/>
    <w:rsid w:val="00204CB2"/>
    <w:rsid w:val="002056FB"/>
    <w:rsid w:val="00207921"/>
    <w:rsid w:val="00212022"/>
    <w:rsid w:val="00212405"/>
    <w:rsid w:val="0021443D"/>
    <w:rsid w:val="002145D5"/>
    <w:rsid w:val="0021697F"/>
    <w:rsid w:val="00217DC5"/>
    <w:rsid w:val="00220844"/>
    <w:rsid w:val="00220ABE"/>
    <w:rsid w:val="00222047"/>
    <w:rsid w:val="0022780F"/>
    <w:rsid w:val="00232766"/>
    <w:rsid w:val="002327AE"/>
    <w:rsid w:val="0023303A"/>
    <w:rsid w:val="002332D3"/>
    <w:rsid w:val="00234EDA"/>
    <w:rsid w:val="00236325"/>
    <w:rsid w:val="00237EE7"/>
    <w:rsid w:val="00240083"/>
    <w:rsid w:val="00240F9C"/>
    <w:rsid w:val="002457A0"/>
    <w:rsid w:val="0025198A"/>
    <w:rsid w:val="002529A5"/>
    <w:rsid w:val="00252AE9"/>
    <w:rsid w:val="0025448F"/>
    <w:rsid w:val="00255E47"/>
    <w:rsid w:val="002565A4"/>
    <w:rsid w:val="00257BA9"/>
    <w:rsid w:val="00261D2F"/>
    <w:rsid w:val="0026227F"/>
    <w:rsid w:val="00263012"/>
    <w:rsid w:val="0026366C"/>
    <w:rsid w:val="002659D2"/>
    <w:rsid w:val="00266A59"/>
    <w:rsid w:val="00266BBF"/>
    <w:rsid w:val="002674B8"/>
    <w:rsid w:val="00270417"/>
    <w:rsid w:val="002743DA"/>
    <w:rsid w:val="00275E98"/>
    <w:rsid w:val="002812A3"/>
    <w:rsid w:val="00281636"/>
    <w:rsid w:val="00282C85"/>
    <w:rsid w:val="002838AA"/>
    <w:rsid w:val="00283BEC"/>
    <w:rsid w:val="002841CA"/>
    <w:rsid w:val="002863FE"/>
    <w:rsid w:val="002874C0"/>
    <w:rsid w:val="00287AFD"/>
    <w:rsid w:val="00287D0D"/>
    <w:rsid w:val="0029114F"/>
    <w:rsid w:val="00291313"/>
    <w:rsid w:val="002930B6"/>
    <w:rsid w:val="002A2A96"/>
    <w:rsid w:val="002A3E2A"/>
    <w:rsid w:val="002A5015"/>
    <w:rsid w:val="002A61F1"/>
    <w:rsid w:val="002A658E"/>
    <w:rsid w:val="002A7436"/>
    <w:rsid w:val="002A7451"/>
    <w:rsid w:val="002A74C2"/>
    <w:rsid w:val="002B0219"/>
    <w:rsid w:val="002B0406"/>
    <w:rsid w:val="002B1D57"/>
    <w:rsid w:val="002B2AE4"/>
    <w:rsid w:val="002B2EC9"/>
    <w:rsid w:val="002B5986"/>
    <w:rsid w:val="002B7028"/>
    <w:rsid w:val="002C2387"/>
    <w:rsid w:val="002C49E7"/>
    <w:rsid w:val="002C6625"/>
    <w:rsid w:val="002D0A93"/>
    <w:rsid w:val="002D0D1F"/>
    <w:rsid w:val="002D3B09"/>
    <w:rsid w:val="002D3B97"/>
    <w:rsid w:val="002D3E26"/>
    <w:rsid w:val="002D4562"/>
    <w:rsid w:val="002E2827"/>
    <w:rsid w:val="002E41A1"/>
    <w:rsid w:val="002E5DBB"/>
    <w:rsid w:val="002E69E4"/>
    <w:rsid w:val="002E725B"/>
    <w:rsid w:val="002E74A2"/>
    <w:rsid w:val="002E7F20"/>
    <w:rsid w:val="002F0A98"/>
    <w:rsid w:val="002F0F46"/>
    <w:rsid w:val="002F29D8"/>
    <w:rsid w:val="002F3E73"/>
    <w:rsid w:val="002F4AB6"/>
    <w:rsid w:val="002F6C65"/>
    <w:rsid w:val="002F6FEB"/>
    <w:rsid w:val="002F71A1"/>
    <w:rsid w:val="002F784D"/>
    <w:rsid w:val="00302A1E"/>
    <w:rsid w:val="00304310"/>
    <w:rsid w:val="003069E0"/>
    <w:rsid w:val="00316A94"/>
    <w:rsid w:val="003200C6"/>
    <w:rsid w:val="00320928"/>
    <w:rsid w:val="00320A27"/>
    <w:rsid w:val="0032133A"/>
    <w:rsid w:val="003229B2"/>
    <w:rsid w:val="00323572"/>
    <w:rsid w:val="00325814"/>
    <w:rsid w:val="00325C41"/>
    <w:rsid w:val="00330297"/>
    <w:rsid w:val="00330C8F"/>
    <w:rsid w:val="00333907"/>
    <w:rsid w:val="003378AC"/>
    <w:rsid w:val="0034221A"/>
    <w:rsid w:val="0034265A"/>
    <w:rsid w:val="003429FC"/>
    <w:rsid w:val="00342A2D"/>
    <w:rsid w:val="003435FE"/>
    <w:rsid w:val="003444EE"/>
    <w:rsid w:val="00345E19"/>
    <w:rsid w:val="00351C1F"/>
    <w:rsid w:val="00352F18"/>
    <w:rsid w:val="00353C2B"/>
    <w:rsid w:val="0035511E"/>
    <w:rsid w:val="003570F3"/>
    <w:rsid w:val="00357AAB"/>
    <w:rsid w:val="003604A0"/>
    <w:rsid w:val="0036054D"/>
    <w:rsid w:val="00360C08"/>
    <w:rsid w:val="00361848"/>
    <w:rsid w:val="00363186"/>
    <w:rsid w:val="003643AB"/>
    <w:rsid w:val="003653C6"/>
    <w:rsid w:val="00367FB9"/>
    <w:rsid w:val="00374443"/>
    <w:rsid w:val="003763F0"/>
    <w:rsid w:val="00377329"/>
    <w:rsid w:val="003810EE"/>
    <w:rsid w:val="00381640"/>
    <w:rsid w:val="00382309"/>
    <w:rsid w:val="0038499F"/>
    <w:rsid w:val="00384B5D"/>
    <w:rsid w:val="00391FEF"/>
    <w:rsid w:val="00395330"/>
    <w:rsid w:val="00395FC2"/>
    <w:rsid w:val="003A1E2D"/>
    <w:rsid w:val="003A21C6"/>
    <w:rsid w:val="003A47E2"/>
    <w:rsid w:val="003A5484"/>
    <w:rsid w:val="003A65C7"/>
    <w:rsid w:val="003A7C4F"/>
    <w:rsid w:val="003B2769"/>
    <w:rsid w:val="003B3B6C"/>
    <w:rsid w:val="003B4BDE"/>
    <w:rsid w:val="003C07DE"/>
    <w:rsid w:val="003C0C6F"/>
    <w:rsid w:val="003C1660"/>
    <w:rsid w:val="003C2DA4"/>
    <w:rsid w:val="003C3146"/>
    <w:rsid w:val="003C3E38"/>
    <w:rsid w:val="003C42FF"/>
    <w:rsid w:val="003C520D"/>
    <w:rsid w:val="003C6542"/>
    <w:rsid w:val="003D2BAF"/>
    <w:rsid w:val="003D4DBE"/>
    <w:rsid w:val="003D6D48"/>
    <w:rsid w:val="003E1603"/>
    <w:rsid w:val="003E3470"/>
    <w:rsid w:val="003E35C5"/>
    <w:rsid w:val="003E3E79"/>
    <w:rsid w:val="003E40DF"/>
    <w:rsid w:val="003E63CE"/>
    <w:rsid w:val="003E641A"/>
    <w:rsid w:val="003E65F1"/>
    <w:rsid w:val="003F14EA"/>
    <w:rsid w:val="003F4FD2"/>
    <w:rsid w:val="00400219"/>
    <w:rsid w:val="0040100D"/>
    <w:rsid w:val="00405713"/>
    <w:rsid w:val="00405B2A"/>
    <w:rsid w:val="00406062"/>
    <w:rsid w:val="00406A6F"/>
    <w:rsid w:val="004072F1"/>
    <w:rsid w:val="00410F6A"/>
    <w:rsid w:val="00414BD1"/>
    <w:rsid w:val="0041650A"/>
    <w:rsid w:val="00421829"/>
    <w:rsid w:val="00423A7B"/>
    <w:rsid w:val="00424074"/>
    <w:rsid w:val="00424512"/>
    <w:rsid w:val="00424519"/>
    <w:rsid w:val="00426DBF"/>
    <w:rsid w:val="00427E44"/>
    <w:rsid w:val="00427F69"/>
    <w:rsid w:val="00427FF7"/>
    <w:rsid w:val="00430795"/>
    <w:rsid w:val="00433412"/>
    <w:rsid w:val="00433975"/>
    <w:rsid w:val="00436A3D"/>
    <w:rsid w:val="00436CA1"/>
    <w:rsid w:val="0044070E"/>
    <w:rsid w:val="00442808"/>
    <w:rsid w:val="00442E86"/>
    <w:rsid w:val="00443A69"/>
    <w:rsid w:val="00445057"/>
    <w:rsid w:val="00445176"/>
    <w:rsid w:val="00445E5E"/>
    <w:rsid w:val="00445F50"/>
    <w:rsid w:val="00450964"/>
    <w:rsid w:val="00451DB2"/>
    <w:rsid w:val="0045244D"/>
    <w:rsid w:val="004525BA"/>
    <w:rsid w:val="00452E67"/>
    <w:rsid w:val="00453E6E"/>
    <w:rsid w:val="00454DD2"/>
    <w:rsid w:val="00455AD6"/>
    <w:rsid w:val="004601BC"/>
    <w:rsid w:val="00462877"/>
    <w:rsid w:val="00466028"/>
    <w:rsid w:val="0046785A"/>
    <w:rsid w:val="00470DDA"/>
    <w:rsid w:val="00471198"/>
    <w:rsid w:val="004725C3"/>
    <w:rsid w:val="004726E9"/>
    <w:rsid w:val="00473906"/>
    <w:rsid w:val="004740BF"/>
    <w:rsid w:val="004752B7"/>
    <w:rsid w:val="00476B9F"/>
    <w:rsid w:val="00476E6E"/>
    <w:rsid w:val="00480ABB"/>
    <w:rsid w:val="0048376E"/>
    <w:rsid w:val="004839BC"/>
    <w:rsid w:val="00483F53"/>
    <w:rsid w:val="00484EA4"/>
    <w:rsid w:val="004860A8"/>
    <w:rsid w:val="0048684A"/>
    <w:rsid w:val="00487297"/>
    <w:rsid w:val="00493700"/>
    <w:rsid w:val="00493B07"/>
    <w:rsid w:val="0049531E"/>
    <w:rsid w:val="004A0EB1"/>
    <w:rsid w:val="004A2AFB"/>
    <w:rsid w:val="004A397E"/>
    <w:rsid w:val="004A3AA5"/>
    <w:rsid w:val="004A5C4E"/>
    <w:rsid w:val="004A6239"/>
    <w:rsid w:val="004B0D2F"/>
    <w:rsid w:val="004B3536"/>
    <w:rsid w:val="004C1FD0"/>
    <w:rsid w:val="004C6967"/>
    <w:rsid w:val="004C7C9C"/>
    <w:rsid w:val="004D288A"/>
    <w:rsid w:val="004D2FD4"/>
    <w:rsid w:val="004D31F1"/>
    <w:rsid w:val="004D6562"/>
    <w:rsid w:val="004D7F04"/>
    <w:rsid w:val="004E3446"/>
    <w:rsid w:val="004E3CC9"/>
    <w:rsid w:val="004E3E42"/>
    <w:rsid w:val="004E6164"/>
    <w:rsid w:val="004E685A"/>
    <w:rsid w:val="004E69FE"/>
    <w:rsid w:val="004F0CE8"/>
    <w:rsid w:val="004F15E5"/>
    <w:rsid w:val="004F1EC9"/>
    <w:rsid w:val="004F368A"/>
    <w:rsid w:val="004F39D4"/>
    <w:rsid w:val="004F3E6C"/>
    <w:rsid w:val="004F4330"/>
    <w:rsid w:val="004F7674"/>
    <w:rsid w:val="004F77C3"/>
    <w:rsid w:val="004F787B"/>
    <w:rsid w:val="004F7E12"/>
    <w:rsid w:val="00502851"/>
    <w:rsid w:val="005058B0"/>
    <w:rsid w:val="00507DC4"/>
    <w:rsid w:val="005116F8"/>
    <w:rsid w:val="0051278D"/>
    <w:rsid w:val="00513B0A"/>
    <w:rsid w:val="00514B4C"/>
    <w:rsid w:val="00515727"/>
    <w:rsid w:val="00517DEE"/>
    <w:rsid w:val="00521158"/>
    <w:rsid w:val="0052118B"/>
    <w:rsid w:val="00522AC7"/>
    <w:rsid w:val="00523161"/>
    <w:rsid w:val="0052366B"/>
    <w:rsid w:val="00525E08"/>
    <w:rsid w:val="00527526"/>
    <w:rsid w:val="00527645"/>
    <w:rsid w:val="00527685"/>
    <w:rsid w:val="005314B0"/>
    <w:rsid w:val="0053152F"/>
    <w:rsid w:val="00532AF9"/>
    <w:rsid w:val="00536703"/>
    <w:rsid w:val="005376EC"/>
    <w:rsid w:val="00540124"/>
    <w:rsid w:val="00540B9B"/>
    <w:rsid w:val="00540E60"/>
    <w:rsid w:val="00541238"/>
    <w:rsid w:val="00545A53"/>
    <w:rsid w:val="00551962"/>
    <w:rsid w:val="005527AD"/>
    <w:rsid w:val="00557E5D"/>
    <w:rsid w:val="00560084"/>
    <w:rsid w:val="00561856"/>
    <w:rsid w:val="005636D6"/>
    <w:rsid w:val="00563B90"/>
    <w:rsid w:val="005648DF"/>
    <w:rsid w:val="00564D7F"/>
    <w:rsid w:val="00564EF3"/>
    <w:rsid w:val="005731C2"/>
    <w:rsid w:val="0057359E"/>
    <w:rsid w:val="005749DC"/>
    <w:rsid w:val="00574CBB"/>
    <w:rsid w:val="00575594"/>
    <w:rsid w:val="00575C77"/>
    <w:rsid w:val="00576D4A"/>
    <w:rsid w:val="00577D4C"/>
    <w:rsid w:val="0058008F"/>
    <w:rsid w:val="00581FF0"/>
    <w:rsid w:val="005825DE"/>
    <w:rsid w:val="00583C3E"/>
    <w:rsid w:val="00584393"/>
    <w:rsid w:val="0058441A"/>
    <w:rsid w:val="00584D8C"/>
    <w:rsid w:val="005851EF"/>
    <w:rsid w:val="005860BA"/>
    <w:rsid w:val="005867A7"/>
    <w:rsid w:val="00587D6D"/>
    <w:rsid w:val="00590182"/>
    <w:rsid w:val="005907FE"/>
    <w:rsid w:val="005921AE"/>
    <w:rsid w:val="0059239C"/>
    <w:rsid w:val="00592E03"/>
    <w:rsid w:val="005941DA"/>
    <w:rsid w:val="00595782"/>
    <w:rsid w:val="005963F8"/>
    <w:rsid w:val="005970DA"/>
    <w:rsid w:val="00597148"/>
    <w:rsid w:val="005A1BD0"/>
    <w:rsid w:val="005A310C"/>
    <w:rsid w:val="005A3240"/>
    <w:rsid w:val="005A4260"/>
    <w:rsid w:val="005A4408"/>
    <w:rsid w:val="005A5308"/>
    <w:rsid w:val="005A61C8"/>
    <w:rsid w:val="005A6CDC"/>
    <w:rsid w:val="005A72D6"/>
    <w:rsid w:val="005A7750"/>
    <w:rsid w:val="005A7ACE"/>
    <w:rsid w:val="005A7B32"/>
    <w:rsid w:val="005B0C51"/>
    <w:rsid w:val="005B1605"/>
    <w:rsid w:val="005B680D"/>
    <w:rsid w:val="005C079B"/>
    <w:rsid w:val="005C09BF"/>
    <w:rsid w:val="005C1091"/>
    <w:rsid w:val="005C355A"/>
    <w:rsid w:val="005C4E59"/>
    <w:rsid w:val="005C59E4"/>
    <w:rsid w:val="005C6119"/>
    <w:rsid w:val="005C61AC"/>
    <w:rsid w:val="005C6A2C"/>
    <w:rsid w:val="005D2ABA"/>
    <w:rsid w:val="005D31EE"/>
    <w:rsid w:val="005D5C97"/>
    <w:rsid w:val="005D673B"/>
    <w:rsid w:val="005D678E"/>
    <w:rsid w:val="005D67EF"/>
    <w:rsid w:val="005D6BA2"/>
    <w:rsid w:val="005D72EB"/>
    <w:rsid w:val="005D7C54"/>
    <w:rsid w:val="005D7FCF"/>
    <w:rsid w:val="005E0CF8"/>
    <w:rsid w:val="005E31BB"/>
    <w:rsid w:val="005E50FA"/>
    <w:rsid w:val="005F0C2C"/>
    <w:rsid w:val="005F145D"/>
    <w:rsid w:val="005F1617"/>
    <w:rsid w:val="005F1A62"/>
    <w:rsid w:val="005F30B9"/>
    <w:rsid w:val="005F3B93"/>
    <w:rsid w:val="005F3BA8"/>
    <w:rsid w:val="00600502"/>
    <w:rsid w:val="006019BB"/>
    <w:rsid w:val="0060372B"/>
    <w:rsid w:val="00603CAD"/>
    <w:rsid w:val="006048B6"/>
    <w:rsid w:val="00604F97"/>
    <w:rsid w:val="00605D63"/>
    <w:rsid w:val="00605F6B"/>
    <w:rsid w:val="0061035C"/>
    <w:rsid w:val="00610649"/>
    <w:rsid w:val="006109E9"/>
    <w:rsid w:val="0061104A"/>
    <w:rsid w:val="006129C6"/>
    <w:rsid w:val="00615745"/>
    <w:rsid w:val="00616276"/>
    <w:rsid w:val="00620DC5"/>
    <w:rsid w:val="00622162"/>
    <w:rsid w:val="0062404E"/>
    <w:rsid w:val="00625B8D"/>
    <w:rsid w:val="0062711B"/>
    <w:rsid w:val="006303D8"/>
    <w:rsid w:val="0063221D"/>
    <w:rsid w:val="0063559D"/>
    <w:rsid w:val="0063636F"/>
    <w:rsid w:val="00636E73"/>
    <w:rsid w:val="006401D2"/>
    <w:rsid w:val="00641314"/>
    <w:rsid w:val="00641CA9"/>
    <w:rsid w:val="00642770"/>
    <w:rsid w:val="0064575E"/>
    <w:rsid w:val="006467E8"/>
    <w:rsid w:val="00647937"/>
    <w:rsid w:val="00647C6A"/>
    <w:rsid w:val="00651F0B"/>
    <w:rsid w:val="00652A7D"/>
    <w:rsid w:val="00653B8B"/>
    <w:rsid w:val="00653C47"/>
    <w:rsid w:val="00653DBF"/>
    <w:rsid w:val="00654530"/>
    <w:rsid w:val="00654B53"/>
    <w:rsid w:val="00655FCD"/>
    <w:rsid w:val="0065602E"/>
    <w:rsid w:val="00657559"/>
    <w:rsid w:val="00657987"/>
    <w:rsid w:val="006615CE"/>
    <w:rsid w:val="00661933"/>
    <w:rsid w:val="006662CC"/>
    <w:rsid w:val="00666432"/>
    <w:rsid w:val="006679E5"/>
    <w:rsid w:val="00670559"/>
    <w:rsid w:val="0067097D"/>
    <w:rsid w:val="006724B5"/>
    <w:rsid w:val="00673863"/>
    <w:rsid w:val="00673E26"/>
    <w:rsid w:val="006767C4"/>
    <w:rsid w:val="006767E9"/>
    <w:rsid w:val="0068006C"/>
    <w:rsid w:val="006805DD"/>
    <w:rsid w:val="00680E0D"/>
    <w:rsid w:val="00684C8A"/>
    <w:rsid w:val="006866F8"/>
    <w:rsid w:val="00691914"/>
    <w:rsid w:val="00694802"/>
    <w:rsid w:val="00696F40"/>
    <w:rsid w:val="006A0AC2"/>
    <w:rsid w:val="006A1242"/>
    <w:rsid w:val="006A1E7E"/>
    <w:rsid w:val="006A45F3"/>
    <w:rsid w:val="006A576B"/>
    <w:rsid w:val="006B1C9A"/>
    <w:rsid w:val="006B21FB"/>
    <w:rsid w:val="006B3E48"/>
    <w:rsid w:val="006B7950"/>
    <w:rsid w:val="006B7994"/>
    <w:rsid w:val="006C00A2"/>
    <w:rsid w:val="006C038F"/>
    <w:rsid w:val="006C0F3F"/>
    <w:rsid w:val="006C14F0"/>
    <w:rsid w:val="006C1DA3"/>
    <w:rsid w:val="006C379B"/>
    <w:rsid w:val="006C38F6"/>
    <w:rsid w:val="006C46F5"/>
    <w:rsid w:val="006C4A07"/>
    <w:rsid w:val="006D078A"/>
    <w:rsid w:val="006D1CAB"/>
    <w:rsid w:val="006D1E4A"/>
    <w:rsid w:val="006D2F34"/>
    <w:rsid w:val="006D4B00"/>
    <w:rsid w:val="006D5594"/>
    <w:rsid w:val="006D5A05"/>
    <w:rsid w:val="006D5D7A"/>
    <w:rsid w:val="006D73E0"/>
    <w:rsid w:val="006E155C"/>
    <w:rsid w:val="006E4F78"/>
    <w:rsid w:val="006F0643"/>
    <w:rsid w:val="006F3B31"/>
    <w:rsid w:val="006F6E13"/>
    <w:rsid w:val="006F7ADC"/>
    <w:rsid w:val="00701237"/>
    <w:rsid w:val="00703112"/>
    <w:rsid w:val="00706B8E"/>
    <w:rsid w:val="00707147"/>
    <w:rsid w:val="00707AFC"/>
    <w:rsid w:val="00711C29"/>
    <w:rsid w:val="00712A83"/>
    <w:rsid w:val="00712B97"/>
    <w:rsid w:val="00713369"/>
    <w:rsid w:val="00714459"/>
    <w:rsid w:val="007154B8"/>
    <w:rsid w:val="00716749"/>
    <w:rsid w:val="00716ECC"/>
    <w:rsid w:val="00717518"/>
    <w:rsid w:val="00717DD7"/>
    <w:rsid w:val="00721CA4"/>
    <w:rsid w:val="00722B4E"/>
    <w:rsid w:val="00723200"/>
    <w:rsid w:val="00724192"/>
    <w:rsid w:val="007242BC"/>
    <w:rsid w:val="00724632"/>
    <w:rsid w:val="00725498"/>
    <w:rsid w:val="00727A8C"/>
    <w:rsid w:val="00731B0F"/>
    <w:rsid w:val="007339FE"/>
    <w:rsid w:val="00733A6B"/>
    <w:rsid w:val="00734177"/>
    <w:rsid w:val="00734EB0"/>
    <w:rsid w:val="0073668C"/>
    <w:rsid w:val="00740391"/>
    <w:rsid w:val="00740568"/>
    <w:rsid w:val="00740F9E"/>
    <w:rsid w:val="00741AC0"/>
    <w:rsid w:val="00743C2D"/>
    <w:rsid w:val="00743CFD"/>
    <w:rsid w:val="00746D0E"/>
    <w:rsid w:val="00750377"/>
    <w:rsid w:val="007511C7"/>
    <w:rsid w:val="00751219"/>
    <w:rsid w:val="00751C4B"/>
    <w:rsid w:val="00754A5C"/>
    <w:rsid w:val="00754BC2"/>
    <w:rsid w:val="00755645"/>
    <w:rsid w:val="0075731A"/>
    <w:rsid w:val="00762368"/>
    <w:rsid w:val="007628E9"/>
    <w:rsid w:val="007641B6"/>
    <w:rsid w:val="00764BBE"/>
    <w:rsid w:val="0076574F"/>
    <w:rsid w:val="00766F94"/>
    <w:rsid w:val="0076791D"/>
    <w:rsid w:val="00767BB4"/>
    <w:rsid w:val="00772D3D"/>
    <w:rsid w:val="007742C3"/>
    <w:rsid w:val="0077484B"/>
    <w:rsid w:val="00776ADA"/>
    <w:rsid w:val="00780857"/>
    <w:rsid w:val="00780E59"/>
    <w:rsid w:val="00782503"/>
    <w:rsid w:val="00783CC2"/>
    <w:rsid w:val="00784271"/>
    <w:rsid w:val="0078474A"/>
    <w:rsid w:val="00785A5B"/>
    <w:rsid w:val="00785C75"/>
    <w:rsid w:val="00790885"/>
    <w:rsid w:val="007942BE"/>
    <w:rsid w:val="007948F6"/>
    <w:rsid w:val="00795063"/>
    <w:rsid w:val="007966DF"/>
    <w:rsid w:val="007A0008"/>
    <w:rsid w:val="007A175F"/>
    <w:rsid w:val="007A4192"/>
    <w:rsid w:val="007A495E"/>
    <w:rsid w:val="007A515D"/>
    <w:rsid w:val="007A54E3"/>
    <w:rsid w:val="007A5976"/>
    <w:rsid w:val="007A5D0E"/>
    <w:rsid w:val="007A5D74"/>
    <w:rsid w:val="007A6FA1"/>
    <w:rsid w:val="007B4727"/>
    <w:rsid w:val="007B4BBB"/>
    <w:rsid w:val="007C0EB0"/>
    <w:rsid w:val="007C29EF"/>
    <w:rsid w:val="007C6BEE"/>
    <w:rsid w:val="007C6E37"/>
    <w:rsid w:val="007D0493"/>
    <w:rsid w:val="007D3453"/>
    <w:rsid w:val="007D4D08"/>
    <w:rsid w:val="007D72F7"/>
    <w:rsid w:val="007D79AD"/>
    <w:rsid w:val="007E13E8"/>
    <w:rsid w:val="007E1960"/>
    <w:rsid w:val="007E2EB8"/>
    <w:rsid w:val="007E35CA"/>
    <w:rsid w:val="007E4025"/>
    <w:rsid w:val="007E41E5"/>
    <w:rsid w:val="007E4828"/>
    <w:rsid w:val="007E5961"/>
    <w:rsid w:val="007E607A"/>
    <w:rsid w:val="007E6637"/>
    <w:rsid w:val="007E7E43"/>
    <w:rsid w:val="007F03CA"/>
    <w:rsid w:val="007F03E1"/>
    <w:rsid w:val="007F0836"/>
    <w:rsid w:val="007F2435"/>
    <w:rsid w:val="007F2A3E"/>
    <w:rsid w:val="007F4690"/>
    <w:rsid w:val="007F47C0"/>
    <w:rsid w:val="007F51BD"/>
    <w:rsid w:val="007F7221"/>
    <w:rsid w:val="007F7421"/>
    <w:rsid w:val="00801D9C"/>
    <w:rsid w:val="00802EDD"/>
    <w:rsid w:val="008064AD"/>
    <w:rsid w:val="00806CCF"/>
    <w:rsid w:val="00810D4C"/>
    <w:rsid w:val="00812DAE"/>
    <w:rsid w:val="008134EC"/>
    <w:rsid w:val="00813990"/>
    <w:rsid w:val="0081421E"/>
    <w:rsid w:val="008147AC"/>
    <w:rsid w:val="008157C8"/>
    <w:rsid w:val="00820CBB"/>
    <w:rsid w:val="00821092"/>
    <w:rsid w:val="0082227C"/>
    <w:rsid w:val="00822A97"/>
    <w:rsid w:val="00822B7A"/>
    <w:rsid w:val="00823260"/>
    <w:rsid w:val="00823FCD"/>
    <w:rsid w:val="00827747"/>
    <w:rsid w:val="008308CE"/>
    <w:rsid w:val="00830A8D"/>
    <w:rsid w:val="00833D20"/>
    <w:rsid w:val="00840429"/>
    <w:rsid w:val="00840FEA"/>
    <w:rsid w:val="008412D2"/>
    <w:rsid w:val="00841B14"/>
    <w:rsid w:val="0084340F"/>
    <w:rsid w:val="0084469C"/>
    <w:rsid w:val="00844E5F"/>
    <w:rsid w:val="008470E8"/>
    <w:rsid w:val="008472A2"/>
    <w:rsid w:val="00847796"/>
    <w:rsid w:val="008506F6"/>
    <w:rsid w:val="00850F4F"/>
    <w:rsid w:val="008523DE"/>
    <w:rsid w:val="00853FE6"/>
    <w:rsid w:val="008559D9"/>
    <w:rsid w:val="008623C5"/>
    <w:rsid w:val="00863ADB"/>
    <w:rsid w:val="00865DFA"/>
    <w:rsid w:val="00867C9B"/>
    <w:rsid w:val="008713F8"/>
    <w:rsid w:val="008717A9"/>
    <w:rsid w:val="00874FEE"/>
    <w:rsid w:val="008754DD"/>
    <w:rsid w:val="00875FC9"/>
    <w:rsid w:val="00877464"/>
    <w:rsid w:val="00881881"/>
    <w:rsid w:val="00882931"/>
    <w:rsid w:val="00884A93"/>
    <w:rsid w:val="00886D71"/>
    <w:rsid w:val="008873BD"/>
    <w:rsid w:val="00887610"/>
    <w:rsid w:val="00887C7A"/>
    <w:rsid w:val="0089163A"/>
    <w:rsid w:val="00892057"/>
    <w:rsid w:val="00892316"/>
    <w:rsid w:val="00895AB7"/>
    <w:rsid w:val="0089712F"/>
    <w:rsid w:val="008A21F3"/>
    <w:rsid w:val="008A3276"/>
    <w:rsid w:val="008A41AE"/>
    <w:rsid w:val="008A426D"/>
    <w:rsid w:val="008B05EE"/>
    <w:rsid w:val="008B4488"/>
    <w:rsid w:val="008B5538"/>
    <w:rsid w:val="008B5563"/>
    <w:rsid w:val="008B6A32"/>
    <w:rsid w:val="008B6FAA"/>
    <w:rsid w:val="008C2A70"/>
    <w:rsid w:val="008C4E43"/>
    <w:rsid w:val="008C7224"/>
    <w:rsid w:val="008D03F1"/>
    <w:rsid w:val="008D241F"/>
    <w:rsid w:val="008D25B7"/>
    <w:rsid w:val="008D3533"/>
    <w:rsid w:val="008D4E35"/>
    <w:rsid w:val="008D5011"/>
    <w:rsid w:val="008D599A"/>
    <w:rsid w:val="008D7E0A"/>
    <w:rsid w:val="008E1089"/>
    <w:rsid w:val="008E22AF"/>
    <w:rsid w:val="008E492C"/>
    <w:rsid w:val="008E60A6"/>
    <w:rsid w:val="008E729E"/>
    <w:rsid w:val="008F2F53"/>
    <w:rsid w:val="008F339B"/>
    <w:rsid w:val="008F45A4"/>
    <w:rsid w:val="008F4CA8"/>
    <w:rsid w:val="008F4CFE"/>
    <w:rsid w:val="008F5EC9"/>
    <w:rsid w:val="009004B6"/>
    <w:rsid w:val="009010B6"/>
    <w:rsid w:val="00902966"/>
    <w:rsid w:val="00903CFC"/>
    <w:rsid w:val="00903E21"/>
    <w:rsid w:val="009062B5"/>
    <w:rsid w:val="00906541"/>
    <w:rsid w:val="009078AD"/>
    <w:rsid w:val="009108FB"/>
    <w:rsid w:val="00910C93"/>
    <w:rsid w:val="009121B9"/>
    <w:rsid w:val="00913075"/>
    <w:rsid w:val="009134DE"/>
    <w:rsid w:val="00914951"/>
    <w:rsid w:val="00915540"/>
    <w:rsid w:val="009162B8"/>
    <w:rsid w:val="009169A1"/>
    <w:rsid w:val="00916B2C"/>
    <w:rsid w:val="00923790"/>
    <w:rsid w:val="00924A45"/>
    <w:rsid w:val="00924E91"/>
    <w:rsid w:val="00925373"/>
    <w:rsid w:val="00925757"/>
    <w:rsid w:val="009267E0"/>
    <w:rsid w:val="00927005"/>
    <w:rsid w:val="00927F58"/>
    <w:rsid w:val="009307DD"/>
    <w:rsid w:val="009318DC"/>
    <w:rsid w:val="009333C8"/>
    <w:rsid w:val="0093371C"/>
    <w:rsid w:val="009340A1"/>
    <w:rsid w:val="00934E13"/>
    <w:rsid w:val="009359DF"/>
    <w:rsid w:val="00937C69"/>
    <w:rsid w:val="009405AD"/>
    <w:rsid w:val="00940DDA"/>
    <w:rsid w:val="00942D4E"/>
    <w:rsid w:val="009452B0"/>
    <w:rsid w:val="009455E2"/>
    <w:rsid w:val="00952617"/>
    <w:rsid w:val="00955CD2"/>
    <w:rsid w:val="009579D2"/>
    <w:rsid w:val="00957E24"/>
    <w:rsid w:val="00962010"/>
    <w:rsid w:val="00963136"/>
    <w:rsid w:val="00963982"/>
    <w:rsid w:val="009657F5"/>
    <w:rsid w:val="00965BDA"/>
    <w:rsid w:val="00966146"/>
    <w:rsid w:val="00971835"/>
    <w:rsid w:val="009719A0"/>
    <w:rsid w:val="00971C94"/>
    <w:rsid w:val="00971E6C"/>
    <w:rsid w:val="00971EFF"/>
    <w:rsid w:val="009727D7"/>
    <w:rsid w:val="00972F51"/>
    <w:rsid w:val="009769E9"/>
    <w:rsid w:val="00976D27"/>
    <w:rsid w:val="009779F3"/>
    <w:rsid w:val="009817FB"/>
    <w:rsid w:val="00982631"/>
    <w:rsid w:val="00982A3B"/>
    <w:rsid w:val="009830A5"/>
    <w:rsid w:val="00984117"/>
    <w:rsid w:val="00986AFD"/>
    <w:rsid w:val="0099018F"/>
    <w:rsid w:val="00992AB2"/>
    <w:rsid w:val="009931F4"/>
    <w:rsid w:val="00993E49"/>
    <w:rsid w:val="00993E50"/>
    <w:rsid w:val="00994490"/>
    <w:rsid w:val="009954AD"/>
    <w:rsid w:val="00995727"/>
    <w:rsid w:val="0099579B"/>
    <w:rsid w:val="00996663"/>
    <w:rsid w:val="009A0388"/>
    <w:rsid w:val="009A2678"/>
    <w:rsid w:val="009A2B76"/>
    <w:rsid w:val="009A2D7F"/>
    <w:rsid w:val="009A47CF"/>
    <w:rsid w:val="009A4E8E"/>
    <w:rsid w:val="009A7068"/>
    <w:rsid w:val="009A72E2"/>
    <w:rsid w:val="009A7E13"/>
    <w:rsid w:val="009B1FD4"/>
    <w:rsid w:val="009B2701"/>
    <w:rsid w:val="009B2AD5"/>
    <w:rsid w:val="009B2BDE"/>
    <w:rsid w:val="009B32DB"/>
    <w:rsid w:val="009B4396"/>
    <w:rsid w:val="009B47E5"/>
    <w:rsid w:val="009B4875"/>
    <w:rsid w:val="009B5C84"/>
    <w:rsid w:val="009B6D14"/>
    <w:rsid w:val="009C0302"/>
    <w:rsid w:val="009C1976"/>
    <w:rsid w:val="009C3B36"/>
    <w:rsid w:val="009C571C"/>
    <w:rsid w:val="009C5D6C"/>
    <w:rsid w:val="009C72D3"/>
    <w:rsid w:val="009D50EB"/>
    <w:rsid w:val="009D584F"/>
    <w:rsid w:val="009E06CA"/>
    <w:rsid w:val="009E0E17"/>
    <w:rsid w:val="009E141B"/>
    <w:rsid w:val="009E142B"/>
    <w:rsid w:val="009E201C"/>
    <w:rsid w:val="009E66B8"/>
    <w:rsid w:val="009E6768"/>
    <w:rsid w:val="009E6A0F"/>
    <w:rsid w:val="009E6A7A"/>
    <w:rsid w:val="009F0723"/>
    <w:rsid w:val="009F18B7"/>
    <w:rsid w:val="009F1C8B"/>
    <w:rsid w:val="009F2DF4"/>
    <w:rsid w:val="009F460C"/>
    <w:rsid w:val="009F51A3"/>
    <w:rsid w:val="009F5BF1"/>
    <w:rsid w:val="009F5DE0"/>
    <w:rsid w:val="00A00FF3"/>
    <w:rsid w:val="00A014E7"/>
    <w:rsid w:val="00A01660"/>
    <w:rsid w:val="00A016F7"/>
    <w:rsid w:val="00A11273"/>
    <w:rsid w:val="00A1319E"/>
    <w:rsid w:val="00A1516C"/>
    <w:rsid w:val="00A151D5"/>
    <w:rsid w:val="00A16FC1"/>
    <w:rsid w:val="00A203E5"/>
    <w:rsid w:val="00A205B5"/>
    <w:rsid w:val="00A208CC"/>
    <w:rsid w:val="00A21966"/>
    <w:rsid w:val="00A21F6D"/>
    <w:rsid w:val="00A22276"/>
    <w:rsid w:val="00A22728"/>
    <w:rsid w:val="00A23721"/>
    <w:rsid w:val="00A2495E"/>
    <w:rsid w:val="00A26A0B"/>
    <w:rsid w:val="00A26A9F"/>
    <w:rsid w:val="00A30D91"/>
    <w:rsid w:val="00A30E24"/>
    <w:rsid w:val="00A312E9"/>
    <w:rsid w:val="00A337B8"/>
    <w:rsid w:val="00A34AA9"/>
    <w:rsid w:val="00A36A62"/>
    <w:rsid w:val="00A37588"/>
    <w:rsid w:val="00A37F5C"/>
    <w:rsid w:val="00A40516"/>
    <w:rsid w:val="00A413DF"/>
    <w:rsid w:val="00A43C48"/>
    <w:rsid w:val="00A4511C"/>
    <w:rsid w:val="00A457D8"/>
    <w:rsid w:val="00A475EF"/>
    <w:rsid w:val="00A501A1"/>
    <w:rsid w:val="00A5127E"/>
    <w:rsid w:val="00A546D4"/>
    <w:rsid w:val="00A55C73"/>
    <w:rsid w:val="00A5686C"/>
    <w:rsid w:val="00A573AA"/>
    <w:rsid w:val="00A57BDD"/>
    <w:rsid w:val="00A62DB3"/>
    <w:rsid w:val="00A62F2E"/>
    <w:rsid w:val="00A65E83"/>
    <w:rsid w:val="00A6677E"/>
    <w:rsid w:val="00A67F25"/>
    <w:rsid w:val="00A67FDE"/>
    <w:rsid w:val="00A70287"/>
    <w:rsid w:val="00A70DF3"/>
    <w:rsid w:val="00A72504"/>
    <w:rsid w:val="00A7458B"/>
    <w:rsid w:val="00A74AF7"/>
    <w:rsid w:val="00A752DD"/>
    <w:rsid w:val="00A77614"/>
    <w:rsid w:val="00A807A5"/>
    <w:rsid w:val="00A81E04"/>
    <w:rsid w:val="00A843C5"/>
    <w:rsid w:val="00A847F1"/>
    <w:rsid w:val="00A8587B"/>
    <w:rsid w:val="00A876B2"/>
    <w:rsid w:val="00A90597"/>
    <w:rsid w:val="00A94D5D"/>
    <w:rsid w:val="00A95808"/>
    <w:rsid w:val="00A960E7"/>
    <w:rsid w:val="00A96C6A"/>
    <w:rsid w:val="00AA1FC0"/>
    <w:rsid w:val="00AA5F62"/>
    <w:rsid w:val="00AA7693"/>
    <w:rsid w:val="00AA7B07"/>
    <w:rsid w:val="00AB3D17"/>
    <w:rsid w:val="00AB4EF5"/>
    <w:rsid w:val="00AB5845"/>
    <w:rsid w:val="00AB707D"/>
    <w:rsid w:val="00AC374C"/>
    <w:rsid w:val="00AC41A5"/>
    <w:rsid w:val="00AC46E7"/>
    <w:rsid w:val="00AC5615"/>
    <w:rsid w:val="00AC6BD7"/>
    <w:rsid w:val="00AC704B"/>
    <w:rsid w:val="00AC714E"/>
    <w:rsid w:val="00AC7AE5"/>
    <w:rsid w:val="00AD3141"/>
    <w:rsid w:val="00AD45C2"/>
    <w:rsid w:val="00AD4DBE"/>
    <w:rsid w:val="00AD64C1"/>
    <w:rsid w:val="00AD71FA"/>
    <w:rsid w:val="00AE1BF2"/>
    <w:rsid w:val="00AE4A4A"/>
    <w:rsid w:val="00AE4BC8"/>
    <w:rsid w:val="00AE5C6A"/>
    <w:rsid w:val="00AE6023"/>
    <w:rsid w:val="00AE7B3E"/>
    <w:rsid w:val="00AF00C6"/>
    <w:rsid w:val="00AF0293"/>
    <w:rsid w:val="00AF12F0"/>
    <w:rsid w:val="00AF316D"/>
    <w:rsid w:val="00AF5C1E"/>
    <w:rsid w:val="00AF6633"/>
    <w:rsid w:val="00AF7983"/>
    <w:rsid w:val="00B000C6"/>
    <w:rsid w:val="00B01E7E"/>
    <w:rsid w:val="00B020B6"/>
    <w:rsid w:val="00B04DB6"/>
    <w:rsid w:val="00B05A6E"/>
    <w:rsid w:val="00B07840"/>
    <w:rsid w:val="00B079D4"/>
    <w:rsid w:val="00B10347"/>
    <w:rsid w:val="00B107C8"/>
    <w:rsid w:val="00B11664"/>
    <w:rsid w:val="00B11CA0"/>
    <w:rsid w:val="00B139E3"/>
    <w:rsid w:val="00B146B5"/>
    <w:rsid w:val="00B146FD"/>
    <w:rsid w:val="00B15318"/>
    <w:rsid w:val="00B1711B"/>
    <w:rsid w:val="00B17EE5"/>
    <w:rsid w:val="00B21C94"/>
    <w:rsid w:val="00B22758"/>
    <w:rsid w:val="00B23C2E"/>
    <w:rsid w:val="00B24647"/>
    <w:rsid w:val="00B25A4C"/>
    <w:rsid w:val="00B272DF"/>
    <w:rsid w:val="00B30EB3"/>
    <w:rsid w:val="00B32A8A"/>
    <w:rsid w:val="00B32D07"/>
    <w:rsid w:val="00B341F1"/>
    <w:rsid w:val="00B347F2"/>
    <w:rsid w:val="00B358EB"/>
    <w:rsid w:val="00B35DAB"/>
    <w:rsid w:val="00B36778"/>
    <w:rsid w:val="00B36982"/>
    <w:rsid w:val="00B36F84"/>
    <w:rsid w:val="00B401E7"/>
    <w:rsid w:val="00B41239"/>
    <w:rsid w:val="00B47AE6"/>
    <w:rsid w:val="00B51458"/>
    <w:rsid w:val="00B52C96"/>
    <w:rsid w:val="00B54DF5"/>
    <w:rsid w:val="00B5512A"/>
    <w:rsid w:val="00B56416"/>
    <w:rsid w:val="00B57067"/>
    <w:rsid w:val="00B57218"/>
    <w:rsid w:val="00B575D0"/>
    <w:rsid w:val="00B61C12"/>
    <w:rsid w:val="00B61CD0"/>
    <w:rsid w:val="00B6409D"/>
    <w:rsid w:val="00B6477F"/>
    <w:rsid w:val="00B667B9"/>
    <w:rsid w:val="00B7157F"/>
    <w:rsid w:val="00B73CFD"/>
    <w:rsid w:val="00B74EFD"/>
    <w:rsid w:val="00B77468"/>
    <w:rsid w:val="00B803DC"/>
    <w:rsid w:val="00B8066A"/>
    <w:rsid w:val="00B818DC"/>
    <w:rsid w:val="00B8336B"/>
    <w:rsid w:val="00B83AF7"/>
    <w:rsid w:val="00B83D0D"/>
    <w:rsid w:val="00B8400E"/>
    <w:rsid w:val="00B84995"/>
    <w:rsid w:val="00B863F5"/>
    <w:rsid w:val="00B871AA"/>
    <w:rsid w:val="00B877C3"/>
    <w:rsid w:val="00B90F5A"/>
    <w:rsid w:val="00B91568"/>
    <w:rsid w:val="00B95FB7"/>
    <w:rsid w:val="00B9684A"/>
    <w:rsid w:val="00B96E9F"/>
    <w:rsid w:val="00B97413"/>
    <w:rsid w:val="00BA13F9"/>
    <w:rsid w:val="00BA1436"/>
    <w:rsid w:val="00BA178E"/>
    <w:rsid w:val="00BA7F5E"/>
    <w:rsid w:val="00BB33A3"/>
    <w:rsid w:val="00BB33F8"/>
    <w:rsid w:val="00BB4187"/>
    <w:rsid w:val="00BB580C"/>
    <w:rsid w:val="00BB6496"/>
    <w:rsid w:val="00BB659B"/>
    <w:rsid w:val="00BB74BF"/>
    <w:rsid w:val="00BC035E"/>
    <w:rsid w:val="00BC15C5"/>
    <w:rsid w:val="00BC3792"/>
    <w:rsid w:val="00BC4993"/>
    <w:rsid w:val="00BC6CFA"/>
    <w:rsid w:val="00BC767D"/>
    <w:rsid w:val="00BC7A74"/>
    <w:rsid w:val="00BD1819"/>
    <w:rsid w:val="00BD24AA"/>
    <w:rsid w:val="00BD5ADD"/>
    <w:rsid w:val="00BD7C3A"/>
    <w:rsid w:val="00BE148D"/>
    <w:rsid w:val="00BE164D"/>
    <w:rsid w:val="00BE1BE2"/>
    <w:rsid w:val="00BE3728"/>
    <w:rsid w:val="00BE3B09"/>
    <w:rsid w:val="00BE3DAF"/>
    <w:rsid w:val="00BE4DF5"/>
    <w:rsid w:val="00BF09C7"/>
    <w:rsid w:val="00BF0F76"/>
    <w:rsid w:val="00BF199D"/>
    <w:rsid w:val="00BF68C5"/>
    <w:rsid w:val="00C0320B"/>
    <w:rsid w:val="00C069F3"/>
    <w:rsid w:val="00C10651"/>
    <w:rsid w:val="00C1082B"/>
    <w:rsid w:val="00C114AB"/>
    <w:rsid w:val="00C11AC0"/>
    <w:rsid w:val="00C125B3"/>
    <w:rsid w:val="00C12A12"/>
    <w:rsid w:val="00C15B5E"/>
    <w:rsid w:val="00C15C36"/>
    <w:rsid w:val="00C1677F"/>
    <w:rsid w:val="00C16DBD"/>
    <w:rsid w:val="00C17CE2"/>
    <w:rsid w:val="00C21D1D"/>
    <w:rsid w:val="00C242DB"/>
    <w:rsid w:val="00C24336"/>
    <w:rsid w:val="00C24704"/>
    <w:rsid w:val="00C247A2"/>
    <w:rsid w:val="00C24BA2"/>
    <w:rsid w:val="00C24C1D"/>
    <w:rsid w:val="00C25462"/>
    <w:rsid w:val="00C25977"/>
    <w:rsid w:val="00C2749C"/>
    <w:rsid w:val="00C304FC"/>
    <w:rsid w:val="00C31692"/>
    <w:rsid w:val="00C31E8A"/>
    <w:rsid w:val="00C3248D"/>
    <w:rsid w:val="00C34F2A"/>
    <w:rsid w:val="00C35218"/>
    <w:rsid w:val="00C35415"/>
    <w:rsid w:val="00C36A15"/>
    <w:rsid w:val="00C37441"/>
    <w:rsid w:val="00C375D7"/>
    <w:rsid w:val="00C42FEA"/>
    <w:rsid w:val="00C45FD8"/>
    <w:rsid w:val="00C4612A"/>
    <w:rsid w:val="00C46503"/>
    <w:rsid w:val="00C46EB1"/>
    <w:rsid w:val="00C50FD9"/>
    <w:rsid w:val="00C5151C"/>
    <w:rsid w:val="00C51DFB"/>
    <w:rsid w:val="00C54EE9"/>
    <w:rsid w:val="00C602F1"/>
    <w:rsid w:val="00C60A17"/>
    <w:rsid w:val="00C6152A"/>
    <w:rsid w:val="00C62C22"/>
    <w:rsid w:val="00C63048"/>
    <w:rsid w:val="00C635D0"/>
    <w:rsid w:val="00C647C3"/>
    <w:rsid w:val="00C668E1"/>
    <w:rsid w:val="00C66E4D"/>
    <w:rsid w:val="00C70259"/>
    <w:rsid w:val="00C70319"/>
    <w:rsid w:val="00C70403"/>
    <w:rsid w:val="00C70811"/>
    <w:rsid w:val="00C70E6F"/>
    <w:rsid w:val="00C716B8"/>
    <w:rsid w:val="00C72AAC"/>
    <w:rsid w:val="00C73956"/>
    <w:rsid w:val="00C73CB1"/>
    <w:rsid w:val="00C8007C"/>
    <w:rsid w:val="00C830A3"/>
    <w:rsid w:val="00C845FC"/>
    <w:rsid w:val="00C84678"/>
    <w:rsid w:val="00C84A5D"/>
    <w:rsid w:val="00C86E49"/>
    <w:rsid w:val="00C91694"/>
    <w:rsid w:val="00C92A5D"/>
    <w:rsid w:val="00C96252"/>
    <w:rsid w:val="00CA0750"/>
    <w:rsid w:val="00CA483A"/>
    <w:rsid w:val="00CA6140"/>
    <w:rsid w:val="00CA6799"/>
    <w:rsid w:val="00CA69A9"/>
    <w:rsid w:val="00CA6ABF"/>
    <w:rsid w:val="00CB012E"/>
    <w:rsid w:val="00CB0800"/>
    <w:rsid w:val="00CB53D9"/>
    <w:rsid w:val="00CB61CB"/>
    <w:rsid w:val="00CB75F8"/>
    <w:rsid w:val="00CC0027"/>
    <w:rsid w:val="00CC04DB"/>
    <w:rsid w:val="00CC14D4"/>
    <w:rsid w:val="00CC1F69"/>
    <w:rsid w:val="00CC2D31"/>
    <w:rsid w:val="00CC6E5D"/>
    <w:rsid w:val="00CD4D68"/>
    <w:rsid w:val="00CD665F"/>
    <w:rsid w:val="00CD7803"/>
    <w:rsid w:val="00CE2071"/>
    <w:rsid w:val="00CE55DF"/>
    <w:rsid w:val="00CE75C5"/>
    <w:rsid w:val="00CF02C6"/>
    <w:rsid w:val="00CF34AE"/>
    <w:rsid w:val="00CF35C1"/>
    <w:rsid w:val="00CF4B0D"/>
    <w:rsid w:val="00CF510B"/>
    <w:rsid w:val="00CF6388"/>
    <w:rsid w:val="00CF649D"/>
    <w:rsid w:val="00CF7976"/>
    <w:rsid w:val="00D001A3"/>
    <w:rsid w:val="00D009EE"/>
    <w:rsid w:val="00D04009"/>
    <w:rsid w:val="00D0598A"/>
    <w:rsid w:val="00D05F29"/>
    <w:rsid w:val="00D06227"/>
    <w:rsid w:val="00D06917"/>
    <w:rsid w:val="00D11028"/>
    <w:rsid w:val="00D11800"/>
    <w:rsid w:val="00D1302D"/>
    <w:rsid w:val="00D139E0"/>
    <w:rsid w:val="00D13A7E"/>
    <w:rsid w:val="00D14BAF"/>
    <w:rsid w:val="00D154FB"/>
    <w:rsid w:val="00D155A9"/>
    <w:rsid w:val="00D15762"/>
    <w:rsid w:val="00D1644C"/>
    <w:rsid w:val="00D16B75"/>
    <w:rsid w:val="00D210DD"/>
    <w:rsid w:val="00D211DD"/>
    <w:rsid w:val="00D215C7"/>
    <w:rsid w:val="00D244DF"/>
    <w:rsid w:val="00D25D55"/>
    <w:rsid w:val="00D26303"/>
    <w:rsid w:val="00D26827"/>
    <w:rsid w:val="00D317B8"/>
    <w:rsid w:val="00D31FA9"/>
    <w:rsid w:val="00D336F9"/>
    <w:rsid w:val="00D33E49"/>
    <w:rsid w:val="00D3564F"/>
    <w:rsid w:val="00D365C7"/>
    <w:rsid w:val="00D370CF"/>
    <w:rsid w:val="00D411DC"/>
    <w:rsid w:val="00D41341"/>
    <w:rsid w:val="00D415D5"/>
    <w:rsid w:val="00D44B91"/>
    <w:rsid w:val="00D454CA"/>
    <w:rsid w:val="00D468C4"/>
    <w:rsid w:val="00D46A0B"/>
    <w:rsid w:val="00D4708F"/>
    <w:rsid w:val="00D538D9"/>
    <w:rsid w:val="00D6017A"/>
    <w:rsid w:val="00D6180D"/>
    <w:rsid w:val="00D624E9"/>
    <w:rsid w:val="00D624F2"/>
    <w:rsid w:val="00D64761"/>
    <w:rsid w:val="00D65A93"/>
    <w:rsid w:val="00D67C84"/>
    <w:rsid w:val="00D74B26"/>
    <w:rsid w:val="00D75683"/>
    <w:rsid w:val="00D822D3"/>
    <w:rsid w:val="00D82757"/>
    <w:rsid w:val="00D8301E"/>
    <w:rsid w:val="00D83CAC"/>
    <w:rsid w:val="00D8492D"/>
    <w:rsid w:val="00D84AA4"/>
    <w:rsid w:val="00D8600D"/>
    <w:rsid w:val="00D92282"/>
    <w:rsid w:val="00D92A64"/>
    <w:rsid w:val="00D92F11"/>
    <w:rsid w:val="00D940FC"/>
    <w:rsid w:val="00D9547D"/>
    <w:rsid w:val="00DA5EC3"/>
    <w:rsid w:val="00DA5EE6"/>
    <w:rsid w:val="00DA64E1"/>
    <w:rsid w:val="00DA6B4C"/>
    <w:rsid w:val="00DA6F0C"/>
    <w:rsid w:val="00DB06AA"/>
    <w:rsid w:val="00DB077D"/>
    <w:rsid w:val="00DB07D2"/>
    <w:rsid w:val="00DB167B"/>
    <w:rsid w:val="00DB367A"/>
    <w:rsid w:val="00DB3694"/>
    <w:rsid w:val="00DB4805"/>
    <w:rsid w:val="00DB4DB7"/>
    <w:rsid w:val="00DB4F0B"/>
    <w:rsid w:val="00DB6396"/>
    <w:rsid w:val="00DB6598"/>
    <w:rsid w:val="00DB7D9F"/>
    <w:rsid w:val="00DC1FD5"/>
    <w:rsid w:val="00DC2DE6"/>
    <w:rsid w:val="00DC4B1B"/>
    <w:rsid w:val="00DC5342"/>
    <w:rsid w:val="00DC5408"/>
    <w:rsid w:val="00DC6727"/>
    <w:rsid w:val="00DC6E61"/>
    <w:rsid w:val="00DC7693"/>
    <w:rsid w:val="00DD067A"/>
    <w:rsid w:val="00DD0EC9"/>
    <w:rsid w:val="00DD10E4"/>
    <w:rsid w:val="00DD5175"/>
    <w:rsid w:val="00DD6331"/>
    <w:rsid w:val="00DD6B57"/>
    <w:rsid w:val="00DD6F7C"/>
    <w:rsid w:val="00DD7711"/>
    <w:rsid w:val="00DE00B0"/>
    <w:rsid w:val="00DE1583"/>
    <w:rsid w:val="00DE24E6"/>
    <w:rsid w:val="00DE303D"/>
    <w:rsid w:val="00DE356E"/>
    <w:rsid w:val="00DE5488"/>
    <w:rsid w:val="00DE6463"/>
    <w:rsid w:val="00DE676C"/>
    <w:rsid w:val="00DE7459"/>
    <w:rsid w:val="00DF08AC"/>
    <w:rsid w:val="00DF0EBB"/>
    <w:rsid w:val="00DF4FE7"/>
    <w:rsid w:val="00DF5992"/>
    <w:rsid w:val="00DF5E2D"/>
    <w:rsid w:val="00E03262"/>
    <w:rsid w:val="00E067B5"/>
    <w:rsid w:val="00E1003F"/>
    <w:rsid w:val="00E115E3"/>
    <w:rsid w:val="00E119B3"/>
    <w:rsid w:val="00E15C74"/>
    <w:rsid w:val="00E167B4"/>
    <w:rsid w:val="00E1766B"/>
    <w:rsid w:val="00E20D19"/>
    <w:rsid w:val="00E21AE8"/>
    <w:rsid w:val="00E21BA0"/>
    <w:rsid w:val="00E2294E"/>
    <w:rsid w:val="00E26DFF"/>
    <w:rsid w:val="00E27264"/>
    <w:rsid w:val="00E274A8"/>
    <w:rsid w:val="00E31D80"/>
    <w:rsid w:val="00E33AA5"/>
    <w:rsid w:val="00E33FF0"/>
    <w:rsid w:val="00E34900"/>
    <w:rsid w:val="00E37DC4"/>
    <w:rsid w:val="00E405B7"/>
    <w:rsid w:val="00E41779"/>
    <w:rsid w:val="00E41D86"/>
    <w:rsid w:val="00E41E12"/>
    <w:rsid w:val="00E420A0"/>
    <w:rsid w:val="00E43017"/>
    <w:rsid w:val="00E437B2"/>
    <w:rsid w:val="00E43E77"/>
    <w:rsid w:val="00E43F13"/>
    <w:rsid w:val="00E45CBA"/>
    <w:rsid w:val="00E51638"/>
    <w:rsid w:val="00E51911"/>
    <w:rsid w:val="00E542BB"/>
    <w:rsid w:val="00E542EC"/>
    <w:rsid w:val="00E62AFE"/>
    <w:rsid w:val="00E63AB4"/>
    <w:rsid w:val="00E6523B"/>
    <w:rsid w:val="00E667CC"/>
    <w:rsid w:val="00E67FE6"/>
    <w:rsid w:val="00E700BF"/>
    <w:rsid w:val="00E7039D"/>
    <w:rsid w:val="00E70F16"/>
    <w:rsid w:val="00E72A42"/>
    <w:rsid w:val="00E732D1"/>
    <w:rsid w:val="00E738BD"/>
    <w:rsid w:val="00E747AF"/>
    <w:rsid w:val="00E774A4"/>
    <w:rsid w:val="00E80D8F"/>
    <w:rsid w:val="00E81A95"/>
    <w:rsid w:val="00E81B0D"/>
    <w:rsid w:val="00E81DD9"/>
    <w:rsid w:val="00E82C4E"/>
    <w:rsid w:val="00E83DC5"/>
    <w:rsid w:val="00E8596E"/>
    <w:rsid w:val="00E85D9A"/>
    <w:rsid w:val="00E86BEB"/>
    <w:rsid w:val="00E87A2C"/>
    <w:rsid w:val="00E90BDB"/>
    <w:rsid w:val="00E9204E"/>
    <w:rsid w:val="00E9230E"/>
    <w:rsid w:val="00E92EF8"/>
    <w:rsid w:val="00E963B6"/>
    <w:rsid w:val="00E96753"/>
    <w:rsid w:val="00EA0989"/>
    <w:rsid w:val="00EA1438"/>
    <w:rsid w:val="00EA2200"/>
    <w:rsid w:val="00EA4B9A"/>
    <w:rsid w:val="00EA4CE4"/>
    <w:rsid w:val="00EA50C3"/>
    <w:rsid w:val="00EA6373"/>
    <w:rsid w:val="00EA67BB"/>
    <w:rsid w:val="00EA7449"/>
    <w:rsid w:val="00EA7DA0"/>
    <w:rsid w:val="00EB1141"/>
    <w:rsid w:val="00EB1FF1"/>
    <w:rsid w:val="00EB2464"/>
    <w:rsid w:val="00EB3E7C"/>
    <w:rsid w:val="00EB442A"/>
    <w:rsid w:val="00EB4949"/>
    <w:rsid w:val="00EB5A97"/>
    <w:rsid w:val="00EC02F1"/>
    <w:rsid w:val="00EC1D83"/>
    <w:rsid w:val="00EC2827"/>
    <w:rsid w:val="00EC2836"/>
    <w:rsid w:val="00EC3AB0"/>
    <w:rsid w:val="00EC4381"/>
    <w:rsid w:val="00EC5C4F"/>
    <w:rsid w:val="00EC5DC2"/>
    <w:rsid w:val="00EC6B20"/>
    <w:rsid w:val="00ED0CFE"/>
    <w:rsid w:val="00ED192D"/>
    <w:rsid w:val="00ED48CF"/>
    <w:rsid w:val="00ED5425"/>
    <w:rsid w:val="00ED54DF"/>
    <w:rsid w:val="00ED5DAB"/>
    <w:rsid w:val="00ED60F3"/>
    <w:rsid w:val="00ED63A7"/>
    <w:rsid w:val="00EE0A38"/>
    <w:rsid w:val="00EE4B5E"/>
    <w:rsid w:val="00EE6C65"/>
    <w:rsid w:val="00EF5935"/>
    <w:rsid w:val="00EF5B6D"/>
    <w:rsid w:val="00EF700D"/>
    <w:rsid w:val="00F0374E"/>
    <w:rsid w:val="00F03A7E"/>
    <w:rsid w:val="00F03FA6"/>
    <w:rsid w:val="00F0701D"/>
    <w:rsid w:val="00F07F37"/>
    <w:rsid w:val="00F10DDE"/>
    <w:rsid w:val="00F11439"/>
    <w:rsid w:val="00F11BD5"/>
    <w:rsid w:val="00F13713"/>
    <w:rsid w:val="00F13ED7"/>
    <w:rsid w:val="00F14277"/>
    <w:rsid w:val="00F170BE"/>
    <w:rsid w:val="00F21B94"/>
    <w:rsid w:val="00F2369F"/>
    <w:rsid w:val="00F23BA1"/>
    <w:rsid w:val="00F240E2"/>
    <w:rsid w:val="00F25724"/>
    <w:rsid w:val="00F26DFD"/>
    <w:rsid w:val="00F27AFF"/>
    <w:rsid w:val="00F27C8E"/>
    <w:rsid w:val="00F30426"/>
    <w:rsid w:val="00F32957"/>
    <w:rsid w:val="00F34955"/>
    <w:rsid w:val="00F35BA9"/>
    <w:rsid w:val="00F40895"/>
    <w:rsid w:val="00F41946"/>
    <w:rsid w:val="00F41C23"/>
    <w:rsid w:val="00F41DF6"/>
    <w:rsid w:val="00F423C7"/>
    <w:rsid w:val="00F4249B"/>
    <w:rsid w:val="00F4271F"/>
    <w:rsid w:val="00F4278F"/>
    <w:rsid w:val="00F46205"/>
    <w:rsid w:val="00F5139E"/>
    <w:rsid w:val="00F51601"/>
    <w:rsid w:val="00F525B8"/>
    <w:rsid w:val="00F53EA8"/>
    <w:rsid w:val="00F56322"/>
    <w:rsid w:val="00F56361"/>
    <w:rsid w:val="00F56BDC"/>
    <w:rsid w:val="00F574BC"/>
    <w:rsid w:val="00F60ED0"/>
    <w:rsid w:val="00F625D5"/>
    <w:rsid w:val="00F63FE8"/>
    <w:rsid w:val="00F64B8A"/>
    <w:rsid w:val="00F65AB0"/>
    <w:rsid w:val="00F669EE"/>
    <w:rsid w:val="00F66B38"/>
    <w:rsid w:val="00F72574"/>
    <w:rsid w:val="00F72935"/>
    <w:rsid w:val="00F730AF"/>
    <w:rsid w:val="00F736DA"/>
    <w:rsid w:val="00F76CD6"/>
    <w:rsid w:val="00F774C1"/>
    <w:rsid w:val="00F77DD2"/>
    <w:rsid w:val="00F813C1"/>
    <w:rsid w:val="00F82A4C"/>
    <w:rsid w:val="00F83684"/>
    <w:rsid w:val="00F83789"/>
    <w:rsid w:val="00F839D4"/>
    <w:rsid w:val="00F83AC9"/>
    <w:rsid w:val="00F86CB3"/>
    <w:rsid w:val="00F870AD"/>
    <w:rsid w:val="00F927A1"/>
    <w:rsid w:val="00F941CC"/>
    <w:rsid w:val="00F94709"/>
    <w:rsid w:val="00F957B3"/>
    <w:rsid w:val="00F9688A"/>
    <w:rsid w:val="00FA0A35"/>
    <w:rsid w:val="00FA131A"/>
    <w:rsid w:val="00FA151E"/>
    <w:rsid w:val="00FB0ADE"/>
    <w:rsid w:val="00FB253D"/>
    <w:rsid w:val="00FB3860"/>
    <w:rsid w:val="00FB3CDF"/>
    <w:rsid w:val="00FB43D3"/>
    <w:rsid w:val="00FB4EA8"/>
    <w:rsid w:val="00FB5370"/>
    <w:rsid w:val="00FB6421"/>
    <w:rsid w:val="00FC106F"/>
    <w:rsid w:val="00FC1A97"/>
    <w:rsid w:val="00FC2806"/>
    <w:rsid w:val="00FC3405"/>
    <w:rsid w:val="00FC3D88"/>
    <w:rsid w:val="00FC53AD"/>
    <w:rsid w:val="00FC630D"/>
    <w:rsid w:val="00FC7716"/>
    <w:rsid w:val="00FC77AA"/>
    <w:rsid w:val="00FD0F41"/>
    <w:rsid w:val="00FD1527"/>
    <w:rsid w:val="00FD1551"/>
    <w:rsid w:val="00FD2E7D"/>
    <w:rsid w:val="00FD5192"/>
    <w:rsid w:val="00FD6243"/>
    <w:rsid w:val="00FD6AF7"/>
    <w:rsid w:val="00FE0976"/>
    <w:rsid w:val="00FE1988"/>
    <w:rsid w:val="00FE3D54"/>
    <w:rsid w:val="00FE412F"/>
    <w:rsid w:val="00FE4D6F"/>
    <w:rsid w:val="00FE5DD5"/>
    <w:rsid w:val="00FE5F3F"/>
    <w:rsid w:val="00FF21F5"/>
    <w:rsid w:val="00FF52E6"/>
    <w:rsid w:val="00FF62FF"/>
    <w:rsid w:val="00FF6C7C"/>
    <w:rsid w:val="00FF7739"/>
    <w:rsid w:val="2CE8286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013CA"/>
  <w15:docId w15:val="{8BC1DCEB-6862-4B5C-9470-986FADAE2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rFonts w:asciiTheme="minorHAnsi" w:eastAsiaTheme="minorEastAsia" w:hAnsiTheme="minorHAnsi" w:cstheme="minorBidi"/>
      <w:sz w:val="22"/>
      <w:szCs w:val="22"/>
    </w:rPr>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BodyText">
    <w:name w:val="Body Text"/>
    <w:basedOn w:val="Normal"/>
    <w:link w:val="BodyTextChar"/>
    <w:uiPriority w:val="1"/>
    <w:qFormat/>
    <w:pPr>
      <w:widowControl w:val="0"/>
      <w:autoSpaceDE w:val="0"/>
      <w:autoSpaceDN w:val="0"/>
      <w:spacing w:after="0" w:line="240" w:lineRule="auto"/>
      <w:ind w:left="653"/>
    </w:pPr>
    <w:rPr>
      <w:rFonts w:ascii="Calibri" w:eastAsia="Calibri" w:hAnsi="Calibri" w:cs="Calibri"/>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basedOn w:val="DefaultParagraphFont"/>
    <w:uiPriority w:val="20"/>
    <w:qFormat/>
    <w:rPr>
      <w:i/>
      <w:iCs/>
    </w:rPr>
  </w:style>
  <w:style w:type="paragraph" w:styleId="Footer">
    <w:name w:val="footer"/>
    <w:basedOn w:val="Normal"/>
    <w:link w:val="FooterChar"/>
    <w:uiPriority w:val="99"/>
    <w:semiHidden/>
    <w:unhideWhenUsed/>
    <w:qFormat/>
    <w:pPr>
      <w:tabs>
        <w:tab w:val="center" w:pos="4680"/>
        <w:tab w:val="right" w:pos="9360"/>
      </w:tabs>
      <w:spacing w:after="0" w:line="240" w:lineRule="auto"/>
    </w:pPr>
  </w:style>
  <w:style w:type="paragraph" w:styleId="Header">
    <w:name w:val="header"/>
    <w:basedOn w:val="Normal"/>
    <w:link w:val="HeaderChar"/>
    <w:uiPriority w:val="99"/>
    <w:semiHidden/>
    <w:unhideWhenUsed/>
    <w:qFormat/>
    <w:pPr>
      <w:tabs>
        <w:tab w:val="center" w:pos="4680"/>
        <w:tab w:val="right" w:pos="9360"/>
      </w:tabs>
      <w:spacing w:after="0" w:line="240" w:lineRule="auto"/>
    </w:pPr>
  </w:style>
  <w:style w:type="character" w:styleId="Hyperlink">
    <w:name w:val="Hyperlink"/>
    <w:basedOn w:val="DefaultParagraphFont"/>
    <w:uiPriority w:val="99"/>
    <w:semiHidden/>
    <w:unhideWhenUsed/>
    <w:qFormat/>
    <w:rPr>
      <w:color w:val="0000FF"/>
      <w:u w:val="single"/>
    </w:rPr>
  </w:style>
  <w:style w:type="paragraph" w:styleId="NormalWeb">
    <w:name w:val="Normal (Web)"/>
    <w:uiPriority w:val="99"/>
    <w:semiHidden/>
    <w:unhideWhenUsed/>
    <w:pPr>
      <w:spacing w:beforeAutospacing="1" w:afterAutospacing="1"/>
    </w:pPr>
    <w:rPr>
      <w:sz w:val="24"/>
      <w:szCs w:val="24"/>
      <w:lang w:eastAsia="zh-CN"/>
    </w:rPr>
  </w:style>
  <w:style w:type="character" w:styleId="Strong">
    <w:name w:val="Strong"/>
    <w:basedOn w:val="DefaultParagraphFont"/>
    <w:uiPriority w:val="22"/>
    <w:qFormat/>
    <w:rPr>
      <w:b/>
      <w:bCs/>
    </w:rPr>
  </w:style>
  <w:style w:type="character" w:customStyle="1" w:styleId="HeaderChar">
    <w:name w:val="Header Char"/>
    <w:basedOn w:val="DefaultParagraphFont"/>
    <w:link w:val="Header"/>
    <w:uiPriority w:val="99"/>
    <w:semiHidden/>
    <w:qFormat/>
  </w:style>
  <w:style w:type="character" w:customStyle="1" w:styleId="FooterChar">
    <w:name w:val="Footer Char"/>
    <w:basedOn w:val="DefaultParagraphFont"/>
    <w:link w:val="Footer"/>
    <w:uiPriority w:val="99"/>
    <w:semiHidden/>
    <w:qFormat/>
  </w:style>
  <w:style w:type="paragraph" w:styleId="ListParagraph">
    <w:name w:val="List Paragraph"/>
    <w:basedOn w:val="Normal"/>
    <w:uiPriority w:val="34"/>
    <w:qFormat/>
    <w:pPr>
      <w:ind w:left="720"/>
      <w:contextualSpacing/>
    </w:pPr>
  </w:style>
  <w:style w:type="character" w:customStyle="1" w:styleId="apple-converted-space">
    <w:name w:val="apple-converted-space"/>
    <w:basedOn w:val="DefaultParagraphFont"/>
    <w:qFormat/>
  </w:style>
  <w:style w:type="character" w:customStyle="1" w:styleId="Heading3Char">
    <w:name w:val="Heading 3 Char"/>
    <w:basedOn w:val="DefaultParagraphFont"/>
    <w:link w:val="Heading3"/>
    <w:uiPriority w:val="9"/>
    <w:qFormat/>
    <w:rPr>
      <w:rFonts w:ascii="Times New Roman" w:eastAsia="Times New Roman" w:hAnsi="Times New Roman" w:cs="Times New Roman"/>
      <w:b/>
      <w:bCs/>
      <w:sz w:val="27"/>
      <w:szCs w:val="27"/>
      <w:lang w:val="en-IN" w:eastAsia="en-IN"/>
    </w:rPr>
  </w:style>
  <w:style w:type="character" w:customStyle="1" w:styleId="BodyTextChar">
    <w:name w:val="Body Text Char"/>
    <w:basedOn w:val="DefaultParagraphFont"/>
    <w:link w:val="BodyText"/>
    <w:uiPriority w:val="1"/>
    <w:qFormat/>
    <w:rPr>
      <w:rFonts w:ascii="Calibri" w:eastAsia="Calibri" w:hAnsi="Calibri" w:cs="Calibri"/>
    </w:rPr>
  </w:style>
  <w:style w:type="character" w:customStyle="1" w:styleId="CommentTextChar">
    <w:name w:val="Comment Text Char"/>
    <w:basedOn w:val="DefaultParagraphFont"/>
    <w:link w:val="CommentText"/>
    <w:uiPriority w:val="99"/>
    <w:semiHidden/>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49448">
      <w:bodyDiv w:val="1"/>
      <w:marLeft w:val="0"/>
      <w:marRight w:val="0"/>
      <w:marTop w:val="0"/>
      <w:marBottom w:val="0"/>
      <w:divBdr>
        <w:top w:val="none" w:sz="0" w:space="0" w:color="auto"/>
        <w:left w:val="none" w:sz="0" w:space="0" w:color="auto"/>
        <w:bottom w:val="none" w:sz="0" w:space="0" w:color="auto"/>
        <w:right w:val="none" w:sz="0" w:space="0" w:color="auto"/>
      </w:divBdr>
    </w:div>
    <w:div w:id="31154881">
      <w:bodyDiv w:val="1"/>
      <w:marLeft w:val="0"/>
      <w:marRight w:val="0"/>
      <w:marTop w:val="0"/>
      <w:marBottom w:val="0"/>
      <w:divBdr>
        <w:top w:val="none" w:sz="0" w:space="0" w:color="auto"/>
        <w:left w:val="none" w:sz="0" w:space="0" w:color="auto"/>
        <w:bottom w:val="none" w:sz="0" w:space="0" w:color="auto"/>
        <w:right w:val="none" w:sz="0" w:space="0" w:color="auto"/>
      </w:divBdr>
    </w:div>
    <w:div w:id="46953491">
      <w:bodyDiv w:val="1"/>
      <w:marLeft w:val="0"/>
      <w:marRight w:val="0"/>
      <w:marTop w:val="0"/>
      <w:marBottom w:val="0"/>
      <w:divBdr>
        <w:top w:val="none" w:sz="0" w:space="0" w:color="auto"/>
        <w:left w:val="none" w:sz="0" w:space="0" w:color="auto"/>
        <w:bottom w:val="none" w:sz="0" w:space="0" w:color="auto"/>
        <w:right w:val="none" w:sz="0" w:space="0" w:color="auto"/>
      </w:divBdr>
      <w:divsChild>
        <w:div w:id="580674277">
          <w:marLeft w:val="0"/>
          <w:marRight w:val="0"/>
          <w:marTop w:val="0"/>
          <w:marBottom w:val="0"/>
          <w:divBdr>
            <w:top w:val="none" w:sz="0" w:space="0" w:color="auto"/>
            <w:left w:val="none" w:sz="0" w:space="0" w:color="auto"/>
            <w:bottom w:val="none" w:sz="0" w:space="0" w:color="auto"/>
            <w:right w:val="none" w:sz="0" w:space="0" w:color="auto"/>
          </w:divBdr>
          <w:divsChild>
            <w:div w:id="1023020754">
              <w:marLeft w:val="0"/>
              <w:marRight w:val="0"/>
              <w:marTop w:val="0"/>
              <w:marBottom w:val="0"/>
              <w:divBdr>
                <w:top w:val="none" w:sz="0" w:space="0" w:color="auto"/>
                <w:left w:val="none" w:sz="0" w:space="0" w:color="auto"/>
                <w:bottom w:val="none" w:sz="0" w:space="0" w:color="auto"/>
                <w:right w:val="none" w:sz="0" w:space="0" w:color="auto"/>
              </w:divBdr>
              <w:divsChild>
                <w:div w:id="1603411444">
                  <w:marLeft w:val="0"/>
                  <w:marRight w:val="0"/>
                  <w:marTop w:val="0"/>
                  <w:marBottom w:val="0"/>
                  <w:divBdr>
                    <w:top w:val="none" w:sz="0" w:space="0" w:color="auto"/>
                    <w:left w:val="none" w:sz="0" w:space="0" w:color="auto"/>
                    <w:bottom w:val="none" w:sz="0" w:space="0" w:color="auto"/>
                    <w:right w:val="none" w:sz="0" w:space="0" w:color="auto"/>
                  </w:divBdr>
                  <w:divsChild>
                    <w:div w:id="10704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817891">
      <w:bodyDiv w:val="1"/>
      <w:marLeft w:val="0"/>
      <w:marRight w:val="0"/>
      <w:marTop w:val="0"/>
      <w:marBottom w:val="0"/>
      <w:divBdr>
        <w:top w:val="none" w:sz="0" w:space="0" w:color="auto"/>
        <w:left w:val="none" w:sz="0" w:space="0" w:color="auto"/>
        <w:bottom w:val="none" w:sz="0" w:space="0" w:color="auto"/>
        <w:right w:val="none" w:sz="0" w:space="0" w:color="auto"/>
      </w:divBdr>
    </w:div>
    <w:div w:id="75248872">
      <w:bodyDiv w:val="1"/>
      <w:marLeft w:val="0"/>
      <w:marRight w:val="0"/>
      <w:marTop w:val="0"/>
      <w:marBottom w:val="0"/>
      <w:divBdr>
        <w:top w:val="none" w:sz="0" w:space="0" w:color="auto"/>
        <w:left w:val="none" w:sz="0" w:space="0" w:color="auto"/>
        <w:bottom w:val="none" w:sz="0" w:space="0" w:color="auto"/>
        <w:right w:val="none" w:sz="0" w:space="0" w:color="auto"/>
      </w:divBdr>
    </w:div>
    <w:div w:id="98332582">
      <w:bodyDiv w:val="1"/>
      <w:marLeft w:val="0"/>
      <w:marRight w:val="0"/>
      <w:marTop w:val="0"/>
      <w:marBottom w:val="0"/>
      <w:divBdr>
        <w:top w:val="none" w:sz="0" w:space="0" w:color="auto"/>
        <w:left w:val="none" w:sz="0" w:space="0" w:color="auto"/>
        <w:bottom w:val="none" w:sz="0" w:space="0" w:color="auto"/>
        <w:right w:val="none" w:sz="0" w:space="0" w:color="auto"/>
      </w:divBdr>
    </w:div>
    <w:div w:id="135025973">
      <w:bodyDiv w:val="1"/>
      <w:marLeft w:val="0"/>
      <w:marRight w:val="0"/>
      <w:marTop w:val="0"/>
      <w:marBottom w:val="0"/>
      <w:divBdr>
        <w:top w:val="none" w:sz="0" w:space="0" w:color="auto"/>
        <w:left w:val="none" w:sz="0" w:space="0" w:color="auto"/>
        <w:bottom w:val="none" w:sz="0" w:space="0" w:color="auto"/>
        <w:right w:val="none" w:sz="0" w:space="0" w:color="auto"/>
      </w:divBdr>
    </w:div>
    <w:div w:id="159781851">
      <w:bodyDiv w:val="1"/>
      <w:marLeft w:val="0"/>
      <w:marRight w:val="0"/>
      <w:marTop w:val="0"/>
      <w:marBottom w:val="0"/>
      <w:divBdr>
        <w:top w:val="none" w:sz="0" w:space="0" w:color="auto"/>
        <w:left w:val="none" w:sz="0" w:space="0" w:color="auto"/>
        <w:bottom w:val="none" w:sz="0" w:space="0" w:color="auto"/>
        <w:right w:val="none" w:sz="0" w:space="0" w:color="auto"/>
      </w:divBdr>
    </w:div>
    <w:div w:id="171454287">
      <w:bodyDiv w:val="1"/>
      <w:marLeft w:val="0"/>
      <w:marRight w:val="0"/>
      <w:marTop w:val="0"/>
      <w:marBottom w:val="0"/>
      <w:divBdr>
        <w:top w:val="none" w:sz="0" w:space="0" w:color="auto"/>
        <w:left w:val="none" w:sz="0" w:space="0" w:color="auto"/>
        <w:bottom w:val="none" w:sz="0" w:space="0" w:color="auto"/>
        <w:right w:val="none" w:sz="0" w:space="0" w:color="auto"/>
      </w:divBdr>
    </w:div>
    <w:div w:id="172569866">
      <w:bodyDiv w:val="1"/>
      <w:marLeft w:val="0"/>
      <w:marRight w:val="0"/>
      <w:marTop w:val="0"/>
      <w:marBottom w:val="0"/>
      <w:divBdr>
        <w:top w:val="none" w:sz="0" w:space="0" w:color="auto"/>
        <w:left w:val="none" w:sz="0" w:space="0" w:color="auto"/>
        <w:bottom w:val="none" w:sz="0" w:space="0" w:color="auto"/>
        <w:right w:val="none" w:sz="0" w:space="0" w:color="auto"/>
      </w:divBdr>
    </w:div>
    <w:div w:id="178009364">
      <w:bodyDiv w:val="1"/>
      <w:marLeft w:val="0"/>
      <w:marRight w:val="0"/>
      <w:marTop w:val="0"/>
      <w:marBottom w:val="0"/>
      <w:divBdr>
        <w:top w:val="none" w:sz="0" w:space="0" w:color="auto"/>
        <w:left w:val="none" w:sz="0" w:space="0" w:color="auto"/>
        <w:bottom w:val="none" w:sz="0" w:space="0" w:color="auto"/>
        <w:right w:val="none" w:sz="0" w:space="0" w:color="auto"/>
      </w:divBdr>
    </w:div>
    <w:div w:id="179780194">
      <w:bodyDiv w:val="1"/>
      <w:marLeft w:val="0"/>
      <w:marRight w:val="0"/>
      <w:marTop w:val="0"/>
      <w:marBottom w:val="0"/>
      <w:divBdr>
        <w:top w:val="none" w:sz="0" w:space="0" w:color="auto"/>
        <w:left w:val="none" w:sz="0" w:space="0" w:color="auto"/>
        <w:bottom w:val="none" w:sz="0" w:space="0" w:color="auto"/>
        <w:right w:val="none" w:sz="0" w:space="0" w:color="auto"/>
      </w:divBdr>
    </w:div>
    <w:div w:id="180363434">
      <w:bodyDiv w:val="1"/>
      <w:marLeft w:val="0"/>
      <w:marRight w:val="0"/>
      <w:marTop w:val="0"/>
      <w:marBottom w:val="0"/>
      <w:divBdr>
        <w:top w:val="none" w:sz="0" w:space="0" w:color="auto"/>
        <w:left w:val="none" w:sz="0" w:space="0" w:color="auto"/>
        <w:bottom w:val="none" w:sz="0" w:space="0" w:color="auto"/>
        <w:right w:val="none" w:sz="0" w:space="0" w:color="auto"/>
      </w:divBdr>
    </w:div>
    <w:div w:id="188224068">
      <w:bodyDiv w:val="1"/>
      <w:marLeft w:val="0"/>
      <w:marRight w:val="0"/>
      <w:marTop w:val="0"/>
      <w:marBottom w:val="0"/>
      <w:divBdr>
        <w:top w:val="none" w:sz="0" w:space="0" w:color="auto"/>
        <w:left w:val="none" w:sz="0" w:space="0" w:color="auto"/>
        <w:bottom w:val="none" w:sz="0" w:space="0" w:color="auto"/>
        <w:right w:val="none" w:sz="0" w:space="0" w:color="auto"/>
      </w:divBdr>
    </w:div>
    <w:div w:id="218904498">
      <w:bodyDiv w:val="1"/>
      <w:marLeft w:val="0"/>
      <w:marRight w:val="0"/>
      <w:marTop w:val="0"/>
      <w:marBottom w:val="0"/>
      <w:divBdr>
        <w:top w:val="none" w:sz="0" w:space="0" w:color="auto"/>
        <w:left w:val="none" w:sz="0" w:space="0" w:color="auto"/>
        <w:bottom w:val="none" w:sz="0" w:space="0" w:color="auto"/>
        <w:right w:val="none" w:sz="0" w:space="0" w:color="auto"/>
      </w:divBdr>
    </w:div>
    <w:div w:id="227111728">
      <w:bodyDiv w:val="1"/>
      <w:marLeft w:val="0"/>
      <w:marRight w:val="0"/>
      <w:marTop w:val="0"/>
      <w:marBottom w:val="0"/>
      <w:divBdr>
        <w:top w:val="none" w:sz="0" w:space="0" w:color="auto"/>
        <w:left w:val="none" w:sz="0" w:space="0" w:color="auto"/>
        <w:bottom w:val="none" w:sz="0" w:space="0" w:color="auto"/>
        <w:right w:val="none" w:sz="0" w:space="0" w:color="auto"/>
      </w:divBdr>
    </w:div>
    <w:div w:id="240531269">
      <w:bodyDiv w:val="1"/>
      <w:marLeft w:val="0"/>
      <w:marRight w:val="0"/>
      <w:marTop w:val="0"/>
      <w:marBottom w:val="0"/>
      <w:divBdr>
        <w:top w:val="none" w:sz="0" w:space="0" w:color="auto"/>
        <w:left w:val="none" w:sz="0" w:space="0" w:color="auto"/>
        <w:bottom w:val="none" w:sz="0" w:space="0" w:color="auto"/>
        <w:right w:val="none" w:sz="0" w:space="0" w:color="auto"/>
      </w:divBdr>
    </w:div>
    <w:div w:id="278100689">
      <w:bodyDiv w:val="1"/>
      <w:marLeft w:val="0"/>
      <w:marRight w:val="0"/>
      <w:marTop w:val="0"/>
      <w:marBottom w:val="0"/>
      <w:divBdr>
        <w:top w:val="none" w:sz="0" w:space="0" w:color="auto"/>
        <w:left w:val="none" w:sz="0" w:space="0" w:color="auto"/>
        <w:bottom w:val="none" w:sz="0" w:space="0" w:color="auto"/>
        <w:right w:val="none" w:sz="0" w:space="0" w:color="auto"/>
      </w:divBdr>
    </w:div>
    <w:div w:id="292247923">
      <w:bodyDiv w:val="1"/>
      <w:marLeft w:val="0"/>
      <w:marRight w:val="0"/>
      <w:marTop w:val="0"/>
      <w:marBottom w:val="0"/>
      <w:divBdr>
        <w:top w:val="none" w:sz="0" w:space="0" w:color="auto"/>
        <w:left w:val="none" w:sz="0" w:space="0" w:color="auto"/>
        <w:bottom w:val="none" w:sz="0" w:space="0" w:color="auto"/>
        <w:right w:val="none" w:sz="0" w:space="0" w:color="auto"/>
      </w:divBdr>
      <w:divsChild>
        <w:div w:id="2091341083">
          <w:marLeft w:val="0"/>
          <w:marRight w:val="0"/>
          <w:marTop w:val="0"/>
          <w:marBottom w:val="0"/>
          <w:divBdr>
            <w:top w:val="none" w:sz="0" w:space="0" w:color="auto"/>
            <w:left w:val="none" w:sz="0" w:space="0" w:color="auto"/>
            <w:bottom w:val="none" w:sz="0" w:space="0" w:color="auto"/>
            <w:right w:val="none" w:sz="0" w:space="0" w:color="auto"/>
          </w:divBdr>
          <w:divsChild>
            <w:div w:id="764771256">
              <w:marLeft w:val="0"/>
              <w:marRight w:val="0"/>
              <w:marTop w:val="0"/>
              <w:marBottom w:val="0"/>
              <w:divBdr>
                <w:top w:val="none" w:sz="0" w:space="0" w:color="auto"/>
                <w:left w:val="none" w:sz="0" w:space="0" w:color="auto"/>
                <w:bottom w:val="none" w:sz="0" w:space="0" w:color="auto"/>
                <w:right w:val="none" w:sz="0" w:space="0" w:color="auto"/>
              </w:divBdr>
              <w:divsChild>
                <w:div w:id="420567938">
                  <w:marLeft w:val="0"/>
                  <w:marRight w:val="0"/>
                  <w:marTop w:val="0"/>
                  <w:marBottom w:val="0"/>
                  <w:divBdr>
                    <w:top w:val="none" w:sz="0" w:space="0" w:color="auto"/>
                    <w:left w:val="none" w:sz="0" w:space="0" w:color="auto"/>
                    <w:bottom w:val="none" w:sz="0" w:space="0" w:color="auto"/>
                    <w:right w:val="none" w:sz="0" w:space="0" w:color="auto"/>
                  </w:divBdr>
                  <w:divsChild>
                    <w:div w:id="20783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7199537">
      <w:bodyDiv w:val="1"/>
      <w:marLeft w:val="0"/>
      <w:marRight w:val="0"/>
      <w:marTop w:val="0"/>
      <w:marBottom w:val="0"/>
      <w:divBdr>
        <w:top w:val="none" w:sz="0" w:space="0" w:color="auto"/>
        <w:left w:val="none" w:sz="0" w:space="0" w:color="auto"/>
        <w:bottom w:val="none" w:sz="0" w:space="0" w:color="auto"/>
        <w:right w:val="none" w:sz="0" w:space="0" w:color="auto"/>
      </w:divBdr>
    </w:div>
    <w:div w:id="333730311">
      <w:bodyDiv w:val="1"/>
      <w:marLeft w:val="0"/>
      <w:marRight w:val="0"/>
      <w:marTop w:val="0"/>
      <w:marBottom w:val="0"/>
      <w:divBdr>
        <w:top w:val="none" w:sz="0" w:space="0" w:color="auto"/>
        <w:left w:val="none" w:sz="0" w:space="0" w:color="auto"/>
        <w:bottom w:val="none" w:sz="0" w:space="0" w:color="auto"/>
        <w:right w:val="none" w:sz="0" w:space="0" w:color="auto"/>
      </w:divBdr>
    </w:div>
    <w:div w:id="341978945">
      <w:bodyDiv w:val="1"/>
      <w:marLeft w:val="0"/>
      <w:marRight w:val="0"/>
      <w:marTop w:val="0"/>
      <w:marBottom w:val="0"/>
      <w:divBdr>
        <w:top w:val="none" w:sz="0" w:space="0" w:color="auto"/>
        <w:left w:val="none" w:sz="0" w:space="0" w:color="auto"/>
        <w:bottom w:val="none" w:sz="0" w:space="0" w:color="auto"/>
        <w:right w:val="none" w:sz="0" w:space="0" w:color="auto"/>
      </w:divBdr>
    </w:div>
    <w:div w:id="352463402">
      <w:bodyDiv w:val="1"/>
      <w:marLeft w:val="0"/>
      <w:marRight w:val="0"/>
      <w:marTop w:val="0"/>
      <w:marBottom w:val="0"/>
      <w:divBdr>
        <w:top w:val="none" w:sz="0" w:space="0" w:color="auto"/>
        <w:left w:val="none" w:sz="0" w:space="0" w:color="auto"/>
        <w:bottom w:val="none" w:sz="0" w:space="0" w:color="auto"/>
        <w:right w:val="none" w:sz="0" w:space="0" w:color="auto"/>
      </w:divBdr>
    </w:div>
    <w:div w:id="355085553">
      <w:bodyDiv w:val="1"/>
      <w:marLeft w:val="0"/>
      <w:marRight w:val="0"/>
      <w:marTop w:val="0"/>
      <w:marBottom w:val="0"/>
      <w:divBdr>
        <w:top w:val="none" w:sz="0" w:space="0" w:color="auto"/>
        <w:left w:val="none" w:sz="0" w:space="0" w:color="auto"/>
        <w:bottom w:val="none" w:sz="0" w:space="0" w:color="auto"/>
        <w:right w:val="none" w:sz="0" w:space="0" w:color="auto"/>
      </w:divBdr>
    </w:div>
    <w:div w:id="356152247">
      <w:bodyDiv w:val="1"/>
      <w:marLeft w:val="0"/>
      <w:marRight w:val="0"/>
      <w:marTop w:val="0"/>
      <w:marBottom w:val="0"/>
      <w:divBdr>
        <w:top w:val="none" w:sz="0" w:space="0" w:color="auto"/>
        <w:left w:val="none" w:sz="0" w:space="0" w:color="auto"/>
        <w:bottom w:val="none" w:sz="0" w:space="0" w:color="auto"/>
        <w:right w:val="none" w:sz="0" w:space="0" w:color="auto"/>
      </w:divBdr>
    </w:div>
    <w:div w:id="362950465">
      <w:bodyDiv w:val="1"/>
      <w:marLeft w:val="0"/>
      <w:marRight w:val="0"/>
      <w:marTop w:val="0"/>
      <w:marBottom w:val="0"/>
      <w:divBdr>
        <w:top w:val="none" w:sz="0" w:space="0" w:color="auto"/>
        <w:left w:val="none" w:sz="0" w:space="0" w:color="auto"/>
        <w:bottom w:val="none" w:sz="0" w:space="0" w:color="auto"/>
        <w:right w:val="none" w:sz="0" w:space="0" w:color="auto"/>
      </w:divBdr>
    </w:div>
    <w:div w:id="386533712">
      <w:bodyDiv w:val="1"/>
      <w:marLeft w:val="0"/>
      <w:marRight w:val="0"/>
      <w:marTop w:val="0"/>
      <w:marBottom w:val="0"/>
      <w:divBdr>
        <w:top w:val="none" w:sz="0" w:space="0" w:color="auto"/>
        <w:left w:val="none" w:sz="0" w:space="0" w:color="auto"/>
        <w:bottom w:val="none" w:sz="0" w:space="0" w:color="auto"/>
        <w:right w:val="none" w:sz="0" w:space="0" w:color="auto"/>
      </w:divBdr>
    </w:div>
    <w:div w:id="393700335">
      <w:bodyDiv w:val="1"/>
      <w:marLeft w:val="0"/>
      <w:marRight w:val="0"/>
      <w:marTop w:val="0"/>
      <w:marBottom w:val="0"/>
      <w:divBdr>
        <w:top w:val="none" w:sz="0" w:space="0" w:color="auto"/>
        <w:left w:val="none" w:sz="0" w:space="0" w:color="auto"/>
        <w:bottom w:val="none" w:sz="0" w:space="0" w:color="auto"/>
        <w:right w:val="none" w:sz="0" w:space="0" w:color="auto"/>
      </w:divBdr>
    </w:div>
    <w:div w:id="394399769">
      <w:bodyDiv w:val="1"/>
      <w:marLeft w:val="0"/>
      <w:marRight w:val="0"/>
      <w:marTop w:val="0"/>
      <w:marBottom w:val="0"/>
      <w:divBdr>
        <w:top w:val="none" w:sz="0" w:space="0" w:color="auto"/>
        <w:left w:val="none" w:sz="0" w:space="0" w:color="auto"/>
        <w:bottom w:val="none" w:sz="0" w:space="0" w:color="auto"/>
        <w:right w:val="none" w:sz="0" w:space="0" w:color="auto"/>
      </w:divBdr>
    </w:div>
    <w:div w:id="405734338">
      <w:bodyDiv w:val="1"/>
      <w:marLeft w:val="0"/>
      <w:marRight w:val="0"/>
      <w:marTop w:val="0"/>
      <w:marBottom w:val="0"/>
      <w:divBdr>
        <w:top w:val="none" w:sz="0" w:space="0" w:color="auto"/>
        <w:left w:val="none" w:sz="0" w:space="0" w:color="auto"/>
        <w:bottom w:val="none" w:sz="0" w:space="0" w:color="auto"/>
        <w:right w:val="none" w:sz="0" w:space="0" w:color="auto"/>
      </w:divBdr>
    </w:div>
    <w:div w:id="422339074">
      <w:bodyDiv w:val="1"/>
      <w:marLeft w:val="0"/>
      <w:marRight w:val="0"/>
      <w:marTop w:val="0"/>
      <w:marBottom w:val="0"/>
      <w:divBdr>
        <w:top w:val="none" w:sz="0" w:space="0" w:color="auto"/>
        <w:left w:val="none" w:sz="0" w:space="0" w:color="auto"/>
        <w:bottom w:val="none" w:sz="0" w:space="0" w:color="auto"/>
        <w:right w:val="none" w:sz="0" w:space="0" w:color="auto"/>
      </w:divBdr>
    </w:div>
    <w:div w:id="441456444">
      <w:bodyDiv w:val="1"/>
      <w:marLeft w:val="0"/>
      <w:marRight w:val="0"/>
      <w:marTop w:val="0"/>
      <w:marBottom w:val="0"/>
      <w:divBdr>
        <w:top w:val="none" w:sz="0" w:space="0" w:color="auto"/>
        <w:left w:val="none" w:sz="0" w:space="0" w:color="auto"/>
        <w:bottom w:val="none" w:sz="0" w:space="0" w:color="auto"/>
        <w:right w:val="none" w:sz="0" w:space="0" w:color="auto"/>
      </w:divBdr>
    </w:div>
    <w:div w:id="465316766">
      <w:bodyDiv w:val="1"/>
      <w:marLeft w:val="0"/>
      <w:marRight w:val="0"/>
      <w:marTop w:val="0"/>
      <w:marBottom w:val="0"/>
      <w:divBdr>
        <w:top w:val="none" w:sz="0" w:space="0" w:color="auto"/>
        <w:left w:val="none" w:sz="0" w:space="0" w:color="auto"/>
        <w:bottom w:val="none" w:sz="0" w:space="0" w:color="auto"/>
        <w:right w:val="none" w:sz="0" w:space="0" w:color="auto"/>
      </w:divBdr>
    </w:div>
    <w:div w:id="474570355">
      <w:bodyDiv w:val="1"/>
      <w:marLeft w:val="0"/>
      <w:marRight w:val="0"/>
      <w:marTop w:val="0"/>
      <w:marBottom w:val="0"/>
      <w:divBdr>
        <w:top w:val="none" w:sz="0" w:space="0" w:color="auto"/>
        <w:left w:val="none" w:sz="0" w:space="0" w:color="auto"/>
        <w:bottom w:val="none" w:sz="0" w:space="0" w:color="auto"/>
        <w:right w:val="none" w:sz="0" w:space="0" w:color="auto"/>
      </w:divBdr>
      <w:divsChild>
        <w:div w:id="670644012">
          <w:marLeft w:val="0"/>
          <w:marRight w:val="0"/>
          <w:marTop w:val="0"/>
          <w:marBottom w:val="0"/>
          <w:divBdr>
            <w:top w:val="none" w:sz="0" w:space="0" w:color="auto"/>
            <w:left w:val="none" w:sz="0" w:space="0" w:color="auto"/>
            <w:bottom w:val="none" w:sz="0" w:space="0" w:color="auto"/>
            <w:right w:val="none" w:sz="0" w:space="0" w:color="auto"/>
          </w:divBdr>
        </w:div>
      </w:divsChild>
    </w:div>
    <w:div w:id="475267167">
      <w:bodyDiv w:val="1"/>
      <w:marLeft w:val="0"/>
      <w:marRight w:val="0"/>
      <w:marTop w:val="0"/>
      <w:marBottom w:val="0"/>
      <w:divBdr>
        <w:top w:val="none" w:sz="0" w:space="0" w:color="auto"/>
        <w:left w:val="none" w:sz="0" w:space="0" w:color="auto"/>
        <w:bottom w:val="none" w:sz="0" w:space="0" w:color="auto"/>
        <w:right w:val="none" w:sz="0" w:space="0" w:color="auto"/>
      </w:divBdr>
    </w:div>
    <w:div w:id="495344872">
      <w:bodyDiv w:val="1"/>
      <w:marLeft w:val="0"/>
      <w:marRight w:val="0"/>
      <w:marTop w:val="0"/>
      <w:marBottom w:val="0"/>
      <w:divBdr>
        <w:top w:val="none" w:sz="0" w:space="0" w:color="auto"/>
        <w:left w:val="none" w:sz="0" w:space="0" w:color="auto"/>
        <w:bottom w:val="none" w:sz="0" w:space="0" w:color="auto"/>
        <w:right w:val="none" w:sz="0" w:space="0" w:color="auto"/>
      </w:divBdr>
    </w:div>
    <w:div w:id="519127533">
      <w:bodyDiv w:val="1"/>
      <w:marLeft w:val="0"/>
      <w:marRight w:val="0"/>
      <w:marTop w:val="0"/>
      <w:marBottom w:val="0"/>
      <w:divBdr>
        <w:top w:val="none" w:sz="0" w:space="0" w:color="auto"/>
        <w:left w:val="none" w:sz="0" w:space="0" w:color="auto"/>
        <w:bottom w:val="none" w:sz="0" w:space="0" w:color="auto"/>
        <w:right w:val="none" w:sz="0" w:space="0" w:color="auto"/>
      </w:divBdr>
    </w:div>
    <w:div w:id="530725804">
      <w:bodyDiv w:val="1"/>
      <w:marLeft w:val="0"/>
      <w:marRight w:val="0"/>
      <w:marTop w:val="0"/>
      <w:marBottom w:val="0"/>
      <w:divBdr>
        <w:top w:val="none" w:sz="0" w:space="0" w:color="auto"/>
        <w:left w:val="none" w:sz="0" w:space="0" w:color="auto"/>
        <w:bottom w:val="none" w:sz="0" w:space="0" w:color="auto"/>
        <w:right w:val="none" w:sz="0" w:space="0" w:color="auto"/>
      </w:divBdr>
    </w:div>
    <w:div w:id="539779643">
      <w:bodyDiv w:val="1"/>
      <w:marLeft w:val="0"/>
      <w:marRight w:val="0"/>
      <w:marTop w:val="0"/>
      <w:marBottom w:val="0"/>
      <w:divBdr>
        <w:top w:val="none" w:sz="0" w:space="0" w:color="auto"/>
        <w:left w:val="none" w:sz="0" w:space="0" w:color="auto"/>
        <w:bottom w:val="none" w:sz="0" w:space="0" w:color="auto"/>
        <w:right w:val="none" w:sz="0" w:space="0" w:color="auto"/>
      </w:divBdr>
    </w:div>
    <w:div w:id="557863065">
      <w:bodyDiv w:val="1"/>
      <w:marLeft w:val="0"/>
      <w:marRight w:val="0"/>
      <w:marTop w:val="0"/>
      <w:marBottom w:val="0"/>
      <w:divBdr>
        <w:top w:val="none" w:sz="0" w:space="0" w:color="auto"/>
        <w:left w:val="none" w:sz="0" w:space="0" w:color="auto"/>
        <w:bottom w:val="none" w:sz="0" w:space="0" w:color="auto"/>
        <w:right w:val="none" w:sz="0" w:space="0" w:color="auto"/>
      </w:divBdr>
    </w:div>
    <w:div w:id="584268940">
      <w:bodyDiv w:val="1"/>
      <w:marLeft w:val="0"/>
      <w:marRight w:val="0"/>
      <w:marTop w:val="0"/>
      <w:marBottom w:val="0"/>
      <w:divBdr>
        <w:top w:val="none" w:sz="0" w:space="0" w:color="auto"/>
        <w:left w:val="none" w:sz="0" w:space="0" w:color="auto"/>
        <w:bottom w:val="none" w:sz="0" w:space="0" w:color="auto"/>
        <w:right w:val="none" w:sz="0" w:space="0" w:color="auto"/>
      </w:divBdr>
    </w:div>
    <w:div w:id="621418997">
      <w:bodyDiv w:val="1"/>
      <w:marLeft w:val="0"/>
      <w:marRight w:val="0"/>
      <w:marTop w:val="0"/>
      <w:marBottom w:val="0"/>
      <w:divBdr>
        <w:top w:val="none" w:sz="0" w:space="0" w:color="auto"/>
        <w:left w:val="none" w:sz="0" w:space="0" w:color="auto"/>
        <w:bottom w:val="none" w:sz="0" w:space="0" w:color="auto"/>
        <w:right w:val="none" w:sz="0" w:space="0" w:color="auto"/>
      </w:divBdr>
    </w:div>
    <w:div w:id="634027131">
      <w:bodyDiv w:val="1"/>
      <w:marLeft w:val="0"/>
      <w:marRight w:val="0"/>
      <w:marTop w:val="0"/>
      <w:marBottom w:val="0"/>
      <w:divBdr>
        <w:top w:val="none" w:sz="0" w:space="0" w:color="auto"/>
        <w:left w:val="none" w:sz="0" w:space="0" w:color="auto"/>
        <w:bottom w:val="none" w:sz="0" w:space="0" w:color="auto"/>
        <w:right w:val="none" w:sz="0" w:space="0" w:color="auto"/>
      </w:divBdr>
    </w:div>
    <w:div w:id="635642492">
      <w:bodyDiv w:val="1"/>
      <w:marLeft w:val="0"/>
      <w:marRight w:val="0"/>
      <w:marTop w:val="0"/>
      <w:marBottom w:val="0"/>
      <w:divBdr>
        <w:top w:val="none" w:sz="0" w:space="0" w:color="auto"/>
        <w:left w:val="none" w:sz="0" w:space="0" w:color="auto"/>
        <w:bottom w:val="none" w:sz="0" w:space="0" w:color="auto"/>
        <w:right w:val="none" w:sz="0" w:space="0" w:color="auto"/>
      </w:divBdr>
    </w:div>
    <w:div w:id="654339044">
      <w:bodyDiv w:val="1"/>
      <w:marLeft w:val="0"/>
      <w:marRight w:val="0"/>
      <w:marTop w:val="0"/>
      <w:marBottom w:val="0"/>
      <w:divBdr>
        <w:top w:val="none" w:sz="0" w:space="0" w:color="auto"/>
        <w:left w:val="none" w:sz="0" w:space="0" w:color="auto"/>
        <w:bottom w:val="none" w:sz="0" w:space="0" w:color="auto"/>
        <w:right w:val="none" w:sz="0" w:space="0" w:color="auto"/>
      </w:divBdr>
    </w:div>
    <w:div w:id="658464275">
      <w:bodyDiv w:val="1"/>
      <w:marLeft w:val="0"/>
      <w:marRight w:val="0"/>
      <w:marTop w:val="0"/>
      <w:marBottom w:val="0"/>
      <w:divBdr>
        <w:top w:val="none" w:sz="0" w:space="0" w:color="auto"/>
        <w:left w:val="none" w:sz="0" w:space="0" w:color="auto"/>
        <w:bottom w:val="none" w:sz="0" w:space="0" w:color="auto"/>
        <w:right w:val="none" w:sz="0" w:space="0" w:color="auto"/>
      </w:divBdr>
    </w:div>
    <w:div w:id="667514739">
      <w:bodyDiv w:val="1"/>
      <w:marLeft w:val="0"/>
      <w:marRight w:val="0"/>
      <w:marTop w:val="0"/>
      <w:marBottom w:val="0"/>
      <w:divBdr>
        <w:top w:val="none" w:sz="0" w:space="0" w:color="auto"/>
        <w:left w:val="none" w:sz="0" w:space="0" w:color="auto"/>
        <w:bottom w:val="none" w:sz="0" w:space="0" w:color="auto"/>
        <w:right w:val="none" w:sz="0" w:space="0" w:color="auto"/>
      </w:divBdr>
    </w:div>
    <w:div w:id="670792010">
      <w:bodyDiv w:val="1"/>
      <w:marLeft w:val="0"/>
      <w:marRight w:val="0"/>
      <w:marTop w:val="0"/>
      <w:marBottom w:val="0"/>
      <w:divBdr>
        <w:top w:val="none" w:sz="0" w:space="0" w:color="auto"/>
        <w:left w:val="none" w:sz="0" w:space="0" w:color="auto"/>
        <w:bottom w:val="none" w:sz="0" w:space="0" w:color="auto"/>
        <w:right w:val="none" w:sz="0" w:space="0" w:color="auto"/>
      </w:divBdr>
    </w:div>
    <w:div w:id="684671546">
      <w:bodyDiv w:val="1"/>
      <w:marLeft w:val="0"/>
      <w:marRight w:val="0"/>
      <w:marTop w:val="0"/>
      <w:marBottom w:val="0"/>
      <w:divBdr>
        <w:top w:val="none" w:sz="0" w:space="0" w:color="auto"/>
        <w:left w:val="none" w:sz="0" w:space="0" w:color="auto"/>
        <w:bottom w:val="none" w:sz="0" w:space="0" w:color="auto"/>
        <w:right w:val="none" w:sz="0" w:space="0" w:color="auto"/>
      </w:divBdr>
    </w:div>
    <w:div w:id="685793090">
      <w:bodyDiv w:val="1"/>
      <w:marLeft w:val="0"/>
      <w:marRight w:val="0"/>
      <w:marTop w:val="0"/>
      <w:marBottom w:val="0"/>
      <w:divBdr>
        <w:top w:val="none" w:sz="0" w:space="0" w:color="auto"/>
        <w:left w:val="none" w:sz="0" w:space="0" w:color="auto"/>
        <w:bottom w:val="none" w:sz="0" w:space="0" w:color="auto"/>
        <w:right w:val="none" w:sz="0" w:space="0" w:color="auto"/>
      </w:divBdr>
    </w:div>
    <w:div w:id="698817681">
      <w:bodyDiv w:val="1"/>
      <w:marLeft w:val="0"/>
      <w:marRight w:val="0"/>
      <w:marTop w:val="0"/>
      <w:marBottom w:val="0"/>
      <w:divBdr>
        <w:top w:val="none" w:sz="0" w:space="0" w:color="auto"/>
        <w:left w:val="none" w:sz="0" w:space="0" w:color="auto"/>
        <w:bottom w:val="none" w:sz="0" w:space="0" w:color="auto"/>
        <w:right w:val="none" w:sz="0" w:space="0" w:color="auto"/>
      </w:divBdr>
    </w:div>
    <w:div w:id="700402152">
      <w:bodyDiv w:val="1"/>
      <w:marLeft w:val="0"/>
      <w:marRight w:val="0"/>
      <w:marTop w:val="0"/>
      <w:marBottom w:val="0"/>
      <w:divBdr>
        <w:top w:val="none" w:sz="0" w:space="0" w:color="auto"/>
        <w:left w:val="none" w:sz="0" w:space="0" w:color="auto"/>
        <w:bottom w:val="none" w:sz="0" w:space="0" w:color="auto"/>
        <w:right w:val="none" w:sz="0" w:space="0" w:color="auto"/>
      </w:divBdr>
    </w:div>
    <w:div w:id="751702089">
      <w:bodyDiv w:val="1"/>
      <w:marLeft w:val="0"/>
      <w:marRight w:val="0"/>
      <w:marTop w:val="0"/>
      <w:marBottom w:val="0"/>
      <w:divBdr>
        <w:top w:val="none" w:sz="0" w:space="0" w:color="auto"/>
        <w:left w:val="none" w:sz="0" w:space="0" w:color="auto"/>
        <w:bottom w:val="none" w:sz="0" w:space="0" w:color="auto"/>
        <w:right w:val="none" w:sz="0" w:space="0" w:color="auto"/>
      </w:divBdr>
    </w:div>
    <w:div w:id="752628131">
      <w:bodyDiv w:val="1"/>
      <w:marLeft w:val="0"/>
      <w:marRight w:val="0"/>
      <w:marTop w:val="0"/>
      <w:marBottom w:val="0"/>
      <w:divBdr>
        <w:top w:val="none" w:sz="0" w:space="0" w:color="auto"/>
        <w:left w:val="none" w:sz="0" w:space="0" w:color="auto"/>
        <w:bottom w:val="none" w:sz="0" w:space="0" w:color="auto"/>
        <w:right w:val="none" w:sz="0" w:space="0" w:color="auto"/>
      </w:divBdr>
    </w:div>
    <w:div w:id="752972437">
      <w:bodyDiv w:val="1"/>
      <w:marLeft w:val="0"/>
      <w:marRight w:val="0"/>
      <w:marTop w:val="0"/>
      <w:marBottom w:val="0"/>
      <w:divBdr>
        <w:top w:val="none" w:sz="0" w:space="0" w:color="auto"/>
        <w:left w:val="none" w:sz="0" w:space="0" w:color="auto"/>
        <w:bottom w:val="none" w:sz="0" w:space="0" w:color="auto"/>
        <w:right w:val="none" w:sz="0" w:space="0" w:color="auto"/>
      </w:divBdr>
    </w:div>
    <w:div w:id="762338141">
      <w:bodyDiv w:val="1"/>
      <w:marLeft w:val="0"/>
      <w:marRight w:val="0"/>
      <w:marTop w:val="0"/>
      <w:marBottom w:val="0"/>
      <w:divBdr>
        <w:top w:val="none" w:sz="0" w:space="0" w:color="auto"/>
        <w:left w:val="none" w:sz="0" w:space="0" w:color="auto"/>
        <w:bottom w:val="none" w:sz="0" w:space="0" w:color="auto"/>
        <w:right w:val="none" w:sz="0" w:space="0" w:color="auto"/>
      </w:divBdr>
    </w:div>
    <w:div w:id="774832934">
      <w:bodyDiv w:val="1"/>
      <w:marLeft w:val="0"/>
      <w:marRight w:val="0"/>
      <w:marTop w:val="0"/>
      <w:marBottom w:val="0"/>
      <w:divBdr>
        <w:top w:val="none" w:sz="0" w:space="0" w:color="auto"/>
        <w:left w:val="none" w:sz="0" w:space="0" w:color="auto"/>
        <w:bottom w:val="none" w:sz="0" w:space="0" w:color="auto"/>
        <w:right w:val="none" w:sz="0" w:space="0" w:color="auto"/>
      </w:divBdr>
      <w:divsChild>
        <w:div w:id="1129906891">
          <w:marLeft w:val="0"/>
          <w:marRight w:val="0"/>
          <w:marTop w:val="0"/>
          <w:marBottom w:val="0"/>
          <w:divBdr>
            <w:top w:val="none" w:sz="0" w:space="0" w:color="auto"/>
            <w:left w:val="none" w:sz="0" w:space="0" w:color="auto"/>
            <w:bottom w:val="none" w:sz="0" w:space="0" w:color="auto"/>
            <w:right w:val="none" w:sz="0" w:space="0" w:color="auto"/>
          </w:divBdr>
        </w:div>
      </w:divsChild>
    </w:div>
    <w:div w:id="790318446">
      <w:bodyDiv w:val="1"/>
      <w:marLeft w:val="0"/>
      <w:marRight w:val="0"/>
      <w:marTop w:val="0"/>
      <w:marBottom w:val="0"/>
      <w:divBdr>
        <w:top w:val="none" w:sz="0" w:space="0" w:color="auto"/>
        <w:left w:val="none" w:sz="0" w:space="0" w:color="auto"/>
        <w:bottom w:val="none" w:sz="0" w:space="0" w:color="auto"/>
        <w:right w:val="none" w:sz="0" w:space="0" w:color="auto"/>
      </w:divBdr>
    </w:div>
    <w:div w:id="798257459">
      <w:bodyDiv w:val="1"/>
      <w:marLeft w:val="0"/>
      <w:marRight w:val="0"/>
      <w:marTop w:val="0"/>
      <w:marBottom w:val="0"/>
      <w:divBdr>
        <w:top w:val="none" w:sz="0" w:space="0" w:color="auto"/>
        <w:left w:val="none" w:sz="0" w:space="0" w:color="auto"/>
        <w:bottom w:val="none" w:sz="0" w:space="0" w:color="auto"/>
        <w:right w:val="none" w:sz="0" w:space="0" w:color="auto"/>
      </w:divBdr>
    </w:div>
    <w:div w:id="821510101">
      <w:bodyDiv w:val="1"/>
      <w:marLeft w:val="0"/>
      <w:marRight w:val="0"/>
      <w:marTop w:val="0"/>
      <w:marBottom w:val="0"/>
      <w:divBdr>
        <w:top w:val="none" w:sz="0" w:space="0" w:color="auto"/>
        <w:left w:val="none" w:sz="0" w:space="0" w:color="auto"/>
        <w:bottom w:val="none" w:sz="0" w:space="0" w:color="auto"/>
        <w:right w:val="none" w:sz="0" w:space="0" w:color="auto"/>
      </w:divBdr>
    </w:div>
    <w:div w:id="892079226">
      <w:bodyDiv w:val="1"/>
      <w:marLeft w:val="0"/>
      <w:marRight w:val="0"/>
      <w:marTop w:val="0"/>
      <w:marBottom w:val="0"/>
      <w:divBdr>
        <w:top w:val="none" w:sz="0" w:space="0" w:color="auto"/>
        <w:left w:val="none" w:sz="0" w:space="0" w:color="auto"/>
        <w:bottom w:val="none" w:sz="0" w:space="0" w:color="auto"/>
        <w:right w:val="none" w:sz="0" w:space="0" w:color="auto"/>
      </w:divBdr>
    </w:div>
    <w:div w:id="959141688">
      <w:bodyDiv w:val="1"/>
      <w:marLeft w:val="0"/>
      <w:marRight w:val="0"/>
      <w:marTop w:val="0"/>
      <w:marBottom w:val="0"/>
      <w:divBdr>
        <w:top w:val="none" w:sz="0" w:space="0" w:color="auto"/>
        <w:left w:val="none" w:sz="0" w:space="0" w:color="auto"/>
        <w:bottom w:val="none" w:sz="0" w:space="0" w:color="auto"/>
        <w:right w:val="none" w:sz="0" w:space="0" w:color="auto"/>
      </w:divBdr>
    </w:div>
    <w:div w:id="1007637456">
      <w:bodyDiv w:val="1"/>
      <w:marLeft w:val="0"/>
      <w:marRight w:val="0"/>
      <w:marTop w:val="0"/>
      <w:marBottom w:val="0"/>
      <w:divBdr>
        <w:top w:val="none" w:sz="0" w:space="0" w:color="auto"/>
        <w:left w:val="none" w:sz="0" w:space="0" w:color="auto"/>
        <w:bottom w:val="none" w:sz="0" w:space="0" w:color="auto"/>
        <w:right w:val="none" w:sz="0" w:space="0" w:color="auto"/>
      </w:divBdr>
    </w:div>
    <w:div w:id="1018656792">
      <w:bodyDiv w:val="1"/>
      <w:marLeft w:val="0"/>
      <w:marRight w:val="0"/>
      <w:marTop w:val="0"/>
      <w:marBottom w:val="0"/>
      <w:divBdr>
        <w:top w:val="none" w:sz="0" w:space="0" w:color="auto"/>
        <w:left w:val="none" w:sz="0" w:space="0" w:color="auto"/>
        <w:bottom w:val="none" w:sz="0" w:space="0" w:color="auto"/>
        <w:right w:val="none" w:sz="0" w:space="0" w:color="auto"/>
      </w:divBdr>
    </w:div>
    <w:div w:id="1025716755">
      <w:bodyDiv w:val="1"/>
      <w:marLeft w:val="0"/>
      <w:marRight w:val="0"/>
      <w:marTop w:val="0"/>
      <w:marBottom w:val="0"/>
      <w:divBdr>
        <w:top w:val="none" w:sz="0" w:space="0" w:color="auto"/>
        <w:left w:val="none" w:sz="0" w:space="0" w:color="auto"/>
        <w:bottom w:val="none" w:sz="0" w:space="0" w:color="auto"/>
        <w:right w:val="none" w:sz="0" w:space="0" w:color="auto"/>
      </w:divBdr>
    </w:div>
    <w:div w:id="1038822459">
      <w:bodyDiv w:val="1"/>
      <w:marLeft w:val="0"/>
      <w:marRight w:val="0"/>
      <w:marTop w:val="0"/>
      <w:marBottom w:val="0"/>
      <w:divBdr>
        <w:top w:val="none" w:sz="0" w:space="0" w:color="auto"/>
        <w:left w:val="none" w:sz="0" w:space="0" w:color="auto"/>
        <w:bottom w:val="none" w:sz="0" w:space="0" w:color="auto"/>
        <w:right w:val="none" w:sz="0" w:space="0" w:color="auto"/>
      </w:divBdr>
    </w:div>
    <w:div w:id="1040283274">
      <w:bodyDiv w:val="1"/>
      <w:marLeft w:val="0"/>
      <w:marRight w:val="0"/>
      <w:marTop w:val="0"/>
      <w:marBottom w:val="0"/>
      <w:divBdr>
        <w:top w:val="none" w:sz="0" w:space="0" w:color="auto"/>
        <w:left w:val="none" w:sz="0" w:space="0" w:color="auto"/>
        <w:bottom w:val="none" w:sz="0" w:space="0" w:color="auto"/>
        <w:right w:val="none" w:sz="0" w:space="0" w:color="auto"/>
      </w:divBdr>
    </w:div>
    <w:div w:id="1049958131">
      <w:bodyDiv w:val="1"/>
      <w:marLeft w:val="0"/>
      <w:marRight w:val="0"/>
      <w:marTop w:val="0"/>
      <w:marBottom w:val="0"/>
      <w:divBdr>
        <w:top w:val="none" w:sz="0" w:space="0" w:color="auto"/>
        <w:left w:val="none" w:sz="0" w:space="0" w:color="auto"/>
        <w:bottom w:val="none" w:sz="0" w:space="0" w:color="auto"/>
        <w:right w:val="none" w:sz="0" w:space="0" w:color="auto"/>
      </w:divBdr>
    </w:div>
    <w:div w:id="1130129405">
      <w:bodyDiv w:val="1"/>
      <w:marLeft w:val="0"/>
      <w:marRight w:val="0"/>
      <w:marTop w:val="0"/>
      <w:marBottom w:val="0"/>
      <w:divBdr>
        <w:top w:val="none" w:sz="0" w:space="0" w:color="auto"/>
        <w:left w:val="none" w:sz="0" w:space="0" w:color="auto"/>
        <w:bottom w:val="none" w:sz="0" w:space="0" w:color="auto"/>
        <w:right w:val="none" w:sz="0" w:space="0" w:color="auto"/>
      </w:divBdr>
    </w:div>
    <w:div w:id="1134057113">
      <w:bodyDiv w:val="1"/>
      <w:marLeft w:val="0"/>
      <w:marRight w:val="0"/>
      <w:marTop w:val="0"/>
      <w:marBottom w:val="0"/>
      <w:divBdr>
        <w:top w:val="none" w:sz="0" w:space="0" w:color="auto"/>
        <w:left w:val="none" w:sz="0" w:space="0" w:color="auto"/>
        <w:bottom w:val="none" w:sz="0" w:space="0" w:color="auto"/>
        <w:right w:val="none" w:sz="0" w:space="0" w:color="auto"/>
      </w:divBdr>
    </w:div>
    <w:div w:id="1136601339">
      <w:bodyDiv w:val="1"/>
      <w:marLeft w:val="0"/>
      <w:marRight w:val="0"/>
      <w:marTop w:val="0"/>
      <w:marBottom w:val="0"/>
      <w:divBdr>
        <w:top w:val="none" w:sz="0" w:space="0" w:color="auto"/>
        <w:left w:val="none" w:sz="0" w:space="0" w:color="auto"/>
        <w:bottom w:val="none" w:sz="0" w:space="0" w:color="auto"/>
        <w:right w:val="none" w:sz="0" w:space="0" w:color="auto"/>
      </w:divBdr>
    </w:div>
    <w:div w:id="1176848082">
      <w:bodyDiv w:val="1"/>
      <w:marLeft w:val="0"/>
      <w:marRight w:val="0"/>
      <w:marTop w:val="0"/>
      <w:marBottom w:val="0"/>
      <w:divBdr>
        <w:top w:val="none" w:sz="0" w:space="0" w:color="auto"/>
        <w:left w:val="none" w:sz="0" w:space="0" w:color="auto"/>
        <w:bottom w:val="none" w:sz="0" w:space="0" w:color="auto"/>
        <w:right w:val="none" w:sz="0" w:space="0" w:color="auto"/>
      </w:divBdr>
    </w:div>
    <w:div w:id="1209685166">
      <w:bodyDiv w:val="1"/>
      <w:marLeft w:val="0"/>
      <w:marRight w:val="0"/>
      <w:marTop w:val="0"/>
      <w:marBottom w:val="0"/>
      <w:divBdr>
        <w:top w:val="none" w:sz="0" w:space="0" w:color="auto"/>
        <w:left w:val="none" w:sz="0" w:space="0" w:color="auto"/>
        <w:bottom w:val="none" w:sz="0" w:space="0" w:color="auto"/>
        <w:right w:val="none" w:sz="0" w:space="0" w:color="auto"/>
      </w:divBdr>
    </w:div>
    <w:div w:id="1215387835">
      <w:bodyDiv w:val="1"/>
      <w:marLeft w:val="0"/>
      <w:marRight w:val="0"/>
      <w:marTop w:val="0"/>
      <w:marBottom w:val="0"/>
      <w:divBdr>
        <w:top w:val="none" w:sz="0" w:space="0" w:color="auto"/>
        <w:left w:val="none" w:sz="0" w:space="0" w:color="auto"/>
        <w:bottom w:val="none" w:sz="0" w:space="0" w:color="auto"/>
        <w:right w:val="none" w:sz="0" w:space="0" w:color="auto"/>
      </w:divBdr>
    </w:div>
    <w:div w:id="1234388401">
      <w:bodyDiv w:val="1"/>
      <w:marLeft w:val="0"/>
      <w:marRight w:val="0"/>
      <w:marTop w:val="0"/>
      <w:marBottom w:val="0"/>
      <w:divBdr>
        <w:top w:val="none" w:sz="0" w:space="0" w:color="auto"/>
        <w:left w:val="none" w:sz="0" w:space="0" w:color="auto"/>
        <w:bottom w:val="none" w:sz="0" w:space="0" w:color="auto"/>
        <w:right w:val="none" w:sz="0" w:space="0" w:color="auto"/>
      </w:divBdr>
    </w:div>
    <w:div w:id="1256481149">
      <w:bodyDiv w:val="1"/>
      <w:marLeft w:val="0"/>
      <w:marRight w:val="0"/>
      <w:marTop w:val="0"/>
      <w:marBottom w:val="0"/>
      <w:divBdr>
        <w:top w:val="none" w:sz="0" w:space="0" w:color="auto"/>
        <w:left w:val="none" w:sz="0" w:space="0" w:color="auto"/>
        <w:bottom w:val="none" w:sz="0" w:space="0" w:color="auto"/>
        <w:right w:val="none" w:sz="0" w:space="0" w:color="auto"/>
      </w:divBdr>
    </w:div>
    <w:div w:id="1289967037">
      <w:bodyDiv w:val="1"/>
      <w:marLeft w:val="0"/>
      <w:marRight w:val="0"/>
      <w:marTop w:val="0"/>
      <w:marBottom w:val="0"/>
      <w:divBdr>
        <w:top w:val="none" w:sz="0" w:space="0" w:color="auto"/>
        <w:left w:val="none" w:sz="0" w:space="0" w:color="auto"/>
        <w:bottom w:val="none" w:sz="0" w:space="0" w:color="auto"/>
        <w:right w:val="none" w:sz="0" w:space="0" w:color="auto"/>
      </w:divBdr>
    </w:div>
    <w:div w:id="1305161945">
      <w:bodyDiv w:val="1"/>
      <w:marLeft w:val="0"/>
      <w:marRight w:val="0"/>
      <w:marTop w:val="0"/>
      <w:marBottom w:val="0"/>
      <w:divBdr>
        <w:top w:val="none" w:sz="0" w:space="0" w:color="auto"/>
        <w:left w:val="none" w:sz="0" w:space="0" w:color="auto"/>
        <w:bottom w:val="none" w:sz="0" w:space="0" w:color="auto"/>
        <w:right w:val="none" w:sz="0" w:space="0" w:color="auto"/>
      </w:divBdr>
    </w:div>
    <w:div w:id="1323658056">
      <w:bodyDiv w:val="1"/>
      <w:marLeft w:val="0"/>
      <w:marRight w:val="0"/>
      <w:marTop w:val="0"/>
      <w:marBottom w:val="0"/>
      <w:divBdr>
        <w:top w:val="none" w:sz="0" w:space="0" w:color="auto"/>
        <w:left w:val="none" w:sz="0" w:space="0" w:color="auto"/>
        <w:bottom w:val="none" w:sz="0" w:space="0" w:color="auto"/>
        <w:right w:val="none" w:sz="0" w:space="0" w:color="auto"/>
      </w:divBdr>
    </w:div>
    <w:div w:id="1342395793">
      <w:bodyDiv w:val="1"/>
      <w:marLeft w:val="0"/>
      <w:marRight w:val="0"/>
      <w:marTop w:val="0"/>
      <w:marBottom w:val="0"/>
      <w:divBdr>
        <w:top w:val="none" w:sz="0" w:space="0" w:color="auto"/>
        <w:left w:val="none" w:sz="0" w:space="0" w:color="auto"/>
        <w:bottom w:val="none" w:sz="0" w:space="0" w:color="auto"/>
        <w:right w:val="none" w:sz="0" w:space="0" w:color="auto"/>
      </w:divBdr>
    </w:div>
    <w:div w:id="1376272773">
      <w:bodyDiv w:val="1"/>
      <w:marLeft w:val="0"/>
      <w:marRight w:val="0"/>
      <w:marTop w:val="0"/>
      <w:marBottom w:val="0"/>
      <w:divBdr>
        <w:top w:val="none" w:sz="0" w:space="0" w:color="auto"/>
        <w:left w:val="none" w:sz="0" w:space="0" w:color="auto"/>
        <w:bottom w:val="none" w:sz="0" w:space="0" w:color="auto"/>
        <w:right w:val="none" w:sz="0" w:space="0" w:color="auto"/>
      </w:divBdr>
    </w:div>
    <w:div w:id="1378895156">
      <w:bodyDiv w:val="1"/>
      <w:marLeft w:val="0"/>
      <w:marRight w:val="0"/>
      <w:marTop w:val="0"/>
      <w:marBottom w:val="0"/>
      <w:divBdr>
        <w:top w:val="none" w:sz="0" w:space="0" w:color="auto"/>
        <w:left w:val="none" w:sz="0" w:space="0" w:color="auto"/>
        <w:bottom w:val="none" w:sz="0" w:space="0" w:color="auto"/>
        <w:right w:val="none" w:sz="0" w:space="0" w:color="auto"/>
      </w:divBdr>
    </w:div>
    <w:div w:id="1411386602">
      <w:bodyDiv w:val="1"/>
      <w:marLeft w:val="0"/>
      <w:marRight w:val="0"/>
      <w:marTop w:val="0"/>
      <w:marBottom w:val="0"/>
      <w:divBdr>
        <w:top w:val="none" w:sz="0" w:space="0" w:color="auto"/>
        <w:left w:val="none" w:sz="0" w:space="0" w:color="auto"/>
        <w:bottom w:val="none" w:sz="0" w:space="0" w:color="auto"/>
        <w:right w:val="none" w:sz="0" w:space="0" w:color="auto"/>
      </w:divBdr>
    </w:div>
    <w:div w:id="1433085148">
      <w:bodyDiv w:val="1"/>
      <w:marLeft w:val="0"/>
      <w:marRight w:val="0"/>
      <w:marTop w:val="0"/>
      <w:marBottom w:val="0"/>
      <w:divBdr>
        <w:top w:val="none" w:sz="0" w:space="0" w:color="auto"/>
        <w:left w:val="none" w:sz="0" w:space="0" w:color="auto"/>
        <w:bottom w:val="none" w:sz="0" w:space="0" w:color="auto"/>
        <w:right w:val="none" w:sz="0" w:space="0" w:color="auto"/>
      </w:divBdr>
    </w:div>
    <w:div w:id="1444761042">
      <w:bodyDiv w:val="1"/>
      <w:marLeft w:val="0"/>
      <w:marRight w:val="0"/>
      <w:marTop w:val="0"/>
      <w:marBottom w:val="0"/>
      <w:divBdr>
        <w:top w:val="none" w:sz="0" w:space="0" w:color="auto"/>
        <w:left w:val="none" w:sz="0" w:space="0" w:color="auto"/>
        <w:bottom w:val="none" w:sz="0" w:space="0" w:color="auto"/>
        <w:right w:val="none" w:sz="0" w:space="0" w:color="auto"/>
      </w:divBdr>
    </w:div>
    <w:div w:id="1453016605">
      <w:bodyDiv w:val="1"/>
      <w:marLeft w:val="0"/>
      <w:marRight w:val="0"/>
      <w:marTop w:val="0"/>
      <w:marBottom w:val="0"/>
      <w:divBdr>
        <w:top w:val="none" w:sz="0" w:space="0" w:color="auto"/>
        <w:left w:val="none" w:sz="0" w:space="0" w:color="auto"/>
        <w:bottom w:val="none" w:sz="0" w:space="0" w:color="auto"/>
        <w:right w:val="none" w:sz="0" w:space="0" w:color="auto"/>
      </w:divBdr>
      <w:divsChild>
        <w:div w:id="87384852">
          <w:marLeft w:val="0"/>
          <w:marRight w:val="0"/>
          <w:marTop w:val="0"/>
          <w:marBottom w:val="0"/>
          <w:divBdr>
            <w:top w:val="none" w:sz="0" w:space="0" w:color="auto"/>
            <w:left w:val="none" w:sz="0" w:space="0" w:color="auto"/>
            <w:bottom w:val="none" w:sz="0" w:space="0" w:color="auto"/>
            <w:right w:val="none" w:sz="0" w:space="0" w:color="auto"/>
          </w:divBdr>
          <w:divsChild>
            <w:div w:id="107823395">
              <w:marLeft w:val="0"/>
              <w:marRight w:val="0"/>
              <w:marTop w:val="0"/>
              <w:marBottom w:val="0"/>
              <w:divBdr>
                <w:top w:val="none" w:sz="0" w:space="0" w:color="auto"/>
                <w:left w:val="none" w:sz="0" w:space="0" w:color="auto"/>
                <w:bottom w:val="none" w:sz="0" w:space="0" w:color="auto"/>
                <w:right w:val="none" w:sz="0" w:space="0" w:color="auto"/>
              </w:divBdr>
              <w:divsChild>
                <w:div w:id="88284532">
                  <w:marLeft w:val="0"/>
                  <w:marRight w:val="0"/>
                  <w:marTop w:val="0"/>
                  <w:marBottom w:val="0"/>
                  <w:divBdr>
                    <w:top w:val="none" w:sz="0" w:space="0" w:color="auto"/>
                    <w:left w:val="none" w:sz="0" w:space="0" w:color="auto"/>
                    <w:bottom w:val="none" w:sz="0" w:space="0" w:color="auto"/>
                    <w:right w:val="none" w:sz="0" w:space="0" w:color="auto"/>
                  </w:divBdr>
                  <w:divsChild>
                    <w:div w:id="119973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772657">
          <w:marLeft w:val="0"/>
          <w:marRight w:val="0"/>
          <w:marTop w:val="0"/>
          <w:marBottom w:val="0"/>
          <w:divBdr>
            <w:top w:val="none" w:sz="0" w:space="0" w:color="auto"/>
            <w:left w:val="none" w:sz="0" w:space="0" w:color="auto"/>
            <w:bottom w:val="none" w:sz="0" w:space="0" w:color="auto"/>
            <w:right w:val="none" w:sz="0" w:space="0" w:color="auto"/>
          </w:divBdr>
          <w:divsChild>
            <w:div w:id="268975790">
              <w:marLeft w:val="0"/>
              <w:marRight w:val="0"/>
              <w:marTop w:val="0"/>
              <w:marBottom w:val="0"/>
              <w:divBdr>
                <w:top w:val="none" w:sz="0" w:space="0" w:color="auto"/>
                <w:left w:val="none" w:sz="0" w:space="0" w:color="auto"/>
                <w:bottom w:val="none" w:sz="0" w:space="0" w:color="auto"/>
                <w:right w:val="none" w:sz="0" w:space="0" w:color="auto"/>
              </w:divBdr>
              <w:divsChild>
                <w:div w:id="1038891092">
                  <w:marLeft w:val="0"/>
                  <w:marRight w:val="0"/>
                  <w:marTop w:val="0"/>
                  <w:marBottom w:val="0"/>
                  <w:divBdr>
                    <w:top w:val="none" w:sz="0" w:space="0" w:color="auto"/>
                    <w:left w:val="none" w:sz="0" w:space="0" w:color="auto"/>
                    <w:bottom w:val="none" w:sz="0" w:space="0" w:color="auto"/>
                    <w:right w:val="none" w:sz="0" w:space="0" w:color="auto"/>
                  </w:divBdr>
                  <w:divsChild>
                    <w:div w:id="27344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445640">
      <w:bodyDiv w:val="1"/>
      <w:marLeft w:val="0"/>
      <w:marRight w:val="0"/>
      <w:marTop w:val="0"/>
      <w:marBottom w:val="0"/>
      <w:divBdr>
        <w:top w:val="none" w:sz="0" w:space="0" w:color="auto"/>
        <w:left w:val="none" w:sz="0" w:space="0" w:color="auto"/>
        <w:bottom w:val="none" w:sz="0" w:space="0" w:color="auto"/>
        <w:right w:val="none" w:sz="0" w:space="0" w:color="auto"/>
      </w:divBdr>
    </w:div>
    <w:div w:id="1462725412">
      <w:bodyDiv w:val="1"/>
      <w:marLeft w:val="0"/>
      <w:marRight w:val="0"/>
      <w:marTop w:val="0"/>
      <w:marBottom w:val="0"/>
      <w:divBdr>
        <w:top w:val="none" w:sz="0" w:space="0" w:color="auto"/>
        <w:left w:val="none" w:sz="0" w:space="0" w:color="auto"/>
        <w:bottom w:val="none" w:sz="0" w:space="0" w:color="auto"/>
        <w:right w:val="none" w:sz="0" w:space="0" w:color="auto"/>
      </w:divBdr>
    </w:div>
    <w:div w:id="1497107407">
      <w:bodyDiv w:val="1"/>
      <w:marLeft w:val="0"/>
      <w:marRight w:val="0"/>
      <w:marTop w:val="0"/>
      <w:marBottom w:val="0"/>
      <w:divBdr>
        <w:top w:val="none" w:sz="0" w:space="0" w:color="auto"/>
        <w:left w:val="none" w:sz="0" w:space="0" w:color="auto"/>
        <w:bottom w:val="none" w:sz="0" w:space="0" w:color="auto"/>
        <w:right w:val="none" w:sz="0" w:space="0" w:color="auto"/>
      </w:divBdr>
    </w:div>
    <w:div w:id="1500389440">
      <w:bodyDiv w:val="1"/>
      <w:marLeft w:val="0"/>
      <w:marRight w:val="0"/>
      <w:marTop w:val="0"/>
      <w:marBottom w:val="0"/>
      <w:divBdr>
        <w:top w:val="none" w:sz="0" w:space="0" w:color="auto"/>
        <w:left w:val="none" w:sz="0" w:space="0" w:color="auto"/>
        <w:bottom w:val="none" w:sz="0" w:space="0" w:color="auto"/>
        <w:right w:val="none" w:sz="0" w:space="0" w:color="auto"/>
      </w:divBdr>
    </w:div>
    <w:div w:id="1520316155">
      <w:bodyDiv w:val="1"/>
      <w:marLeft w:val="0"/>
      <w:marRight w:val="0"/>
      <w:marTop w:val="0"/>
      <w:marBottom w:val="0"/>
      <w:divBdr>
        <w:top w:val="none" w:sz="0" w:space="0" w:color="auto"/>
        <w:left w:val="none" w:sz="0" w:space="0" w:color="auto"/>
        <w:bottom w:val="none" w:sz="0" w:space="0" w:color="auto"/>
        <w:right w:val="none" w:sz="0" w:space="0" w:color="auto"/>
      </w:divBdr>
    </w:div>
    <w:div w:id="1545020829">
      <w:bodyDiv w:val="1"/>
      <w:marLeft w:val="0"/>
      <w:marRight w:val="0"/>
      <w:marTop w:val="0"/>
      <w:marBottom w:val="0"/>
      <w:divBdr>
        <w:top w:val="none" w:sz="0" w:space="0" w:color="auto"/>
        <w:left w:val="none" w:sz="0" w:space="0" w:color="auto"/>
        <w:bottom w:val="none" w:sz="0" w:space="0" w:color="auto"/>
        <w:right w:val="none" w:sz="0" w:space="0" w:color="auto"/>
      </w:divBdr>
    </w:div>
    <w:div w:id="1550727349">
      <w:bodyDiv w:val="1"/>
      <w:marLeft w:val="0"/>
      <w:marRight w:val="0"/>
      <w:marTop w:val="0"/>
      <w:marBottom w:val="0"/>
      <w:divBdr>
        <w:top w:val="none" w:sz="0" w:space="0" w:color="auto"/>
        <w:left w:val="none" w:sz="0" w:space="0" w:color="auto"/>
        <w:bottom w:val="none" w:sz="0" w:space="0" w:color="auto"/>
        <w:right w:val="none" w:sz="0" w:space="0" w:color="auto"/>
      </w:divBdr>
    </w:div>
    <w:div w:id="1553232209">
      <w:bodyDiv w:val="1"/>
      <w:marLeft w:val="0"/>
      <w:marRight w:val="0"/>
      <w:marTop w:val="0"/>
      <w:marBottom w:val="0"/>
      <w:divBdr>
        <w:top w:val="none" w:sz="0" w:space="0" w:color="auto"/>
        <w:left w:val="none" w:sz="0" w:space="0" w:color="auto"/>
        <w:bottom w:val="none" w:sz="0" w:space="0" w:color="auto"/>
        <w:right w:val="none" w:sz="0" w:space="0" w:color="auto"/>
      </w:divBdr>
    </w:div>
    <w:div w:id="1566916664">
      <w:bodyDiv w:val="1"/>
      <w:marLeft w:val="0"/>
      <w:marRight w:val="0"/>
      <w:marTop w:val="0"/>
      <w:marBottom w:val="0"/>
      <w:divBdr>
        <w:top w:val="none" w:sz="0" w:space="0" w:color="auto"/>
        <w:left w:val="none" w:sz="0" w:space="0" w:color="auto"/>
        <w:bottom w:val="none" w:sz="0" w:space="0" w:color="auto"/>
        <w:right w:val="none" w:sz="0" w:space="0" w:color="auto"/>
      </w:divBdr>
    </w:div>
    <w:div w:id="1567185462">
      <w:bodyDiv w:val="1"/>
      <w:marLeft w:val="0"/>
      <w:marRight w:val="0"/>
      <w:marTop w:val="0"/>
      <w:marBottom w:val="0"/>
      <w:divBdr>
        <w:top w:val="none" w:sz="0" w:space="0" w:color="auto"/>
        <w:left w:val="none" w:sz="0" w:space="0" w:color="auto"/>
        <w:bottom w:val="none" w:sz="0" w:space="0" w:color="auto"/>
        <w:right w:val="none" w:sz="0" w:space="0" w:color="auto"/>
      </w:divBdr>
    </w:div>
    <w:div w:id="1573196289">
      <w:bodyDiv w:val="1"/>
      <w:marLeft w:val="0"/>
      <w:marRight w:val="0"/>
      <w:marTop w:val="0"/>
      <w:marBottom w:val="0"/>
      <w:divBdr>
        <w:top w:val="none" w:sz="0" w:space="0" w:color="auto"/>
        <w:left w:val="none" w:sz="0" w:space="0" w:color="auto"/>
        <w:bottom w:val="none" w:sz="0" w:space="0" w:color="auto"/>
        <w:right w:val="none" w:sz="0" w:space="0" w:color="auto"/>
      </w:divBdr>
    </w:div>
    <w:div w:id="1595868701">
      <w:bodyDiv w:val="1"/>
      <w:marLeft w:val="0"/>
      <w:marRight w:val="0"/>
      <w:marTop w:val="0"/>
      <w:marBottom w:val="0"/>
      <w:divBdr>
        <w:top w:val="none" w:sz="0" w:space="0" w:color="auto"/>
        <w:left w:val="none" w:sz="0" w:space="0" w:color="auto"/>
        <w:bottom w:val="none" w:sz="0" w:space="0" w:color="auto"/>
        <w:right w:val="none" w:sz="0" w:space="0" w:color="auto"/>
      </w:divBdr>
    </w:div>
    <w:div w:id="1613853676">
      <w:bodyDiv w:val="1"/>
      <w:marLeft w:val="0"/>
      <w:marRight w:val="0"/>
      <w:marTop w:val="0"/>
      <w:marBottom w:val="0"/>
      <w:divBdr>
        <w:top w:val="none" w:sz="0" w:space="0" w:color="auto"/>
        <w:left w:val="none" w:sz="0" w:space="0" w:color="auto"/>
        <w:bottom w:val="none" w:sz="0" w:space="0" w:color="auto"/>
        <w:right w:val="none" w:sz="0" w:space="0" w:color="auto"/>
      </w:divBdr>
    </w:div>
    <w:div w:id="1639336897">
      <w:bodyDiv w:val="1"/>
      <w:marLeft w:val="0"/>
      <w:marRight w:val="0"/>
      <w:marTop w:val="0"/>
      <w:marBottom w:val="0"/>
      <w:divBdr>
        <w:top w:val="none" w:sz="0" w:space="0" w:color="auto"/>
        <w:left w:val="none" w:sz="0" w:space="0" w:color="auto"/>
        <w:bottom w:val="none" w:sz="0" w:space="0" w:color="auto"/>
        <w:right w:val="none" w:sz="0" w:space="0" w:color="auto"/>
      </w:divBdr>
    </w:div>
    <w:div w:id="1686589553">
      <w:bodyDiv w:val="1"/>
      <w:marLeft w:val="0"/>
      <w:marRight w:val="0"/>
      <w:marTop w:val="0"/>
      <w:marBottom w:val="0"/>
      <w:divBdr>
        <w:top w:val="none" w:sz="0" w:space="0" w:color="auto"/>
        <w:left w:val="none" w:sz="0" w:space="0" w:color="auto"/>
        <w:bottom w:val="none" w:sz="0" w:space="0" w:color="auto"/>
        <w:right w:val="none" w:sz="0" w:space="0" w:color="auto"/>
      </w:divBdr>
    </w:div>
    <w:div w:id="1709647774">
      <w:bodyDiv w:val="1"/>
      <w:marLeft w:val="0"/>
      <w:marRight w:val="0"/>
      <w:marTop w:val="0"/>
      <w:marBottom w:val="0"/>
      <w:divBdr>
        <w:top w:val="none" w:sz="0" w:space="0" w:color="auto"/>
        <w:left w:val="none" w:sz="0" w:space="0" w:color="auto"/>
        <w:bottom w:val="none" w:sz="0" w:space="0" w:color="auto"/>
        <w:right w:val="none" w:sz="0" w:space="0" w:color="auto"/>
      </w:divBdr>
    </w:div>
    <w:div w:id="1718697684">
      <w:bodyDiv w:val="1"/>
      <w:marLeft w:val="0"/>
      <w:marRight w:val="0"/>
      <w:marTop w:val="0"/>
      <w:marBottom w:val="0"/>
      <w:divBdr>
        <w:top w:val="none" w:sz="0" w:space="0" w:color="auto"/>
        <w:left w:val="none" w:sz="0" w:space="0" w:color="auto"/>
        <w:bottom w:val="none" w:sz="0" w:space="0" w:color="auto"/>
        <w:right w:val="none" w:sz="0" w:space="0" w:color="auto"/>
      </w:divBdr>
    </w:div>
    <w:div w:id="1753817154">
      <w:bodyDiv w:val="1"/>
      <w:marLeft w:val="0"/>
      <w:marRight w:val="0"/>
      <w:marTop w:val="0"/>
      <w:marBottom w:val="0"/>
      <w:divBdr>
        <w:top w:val="none" w:sz="0" w:space="0" w:color="auto"/>
        <w:left w:val="none" w:sz="0" w:space="0" w:color="auto"/>
        <w:bottom w:val="none" w:sz="0" w:space="0" w:color="auto"/>
        <w:right w:val="none" w:sz="0" w:space="0" w:color="auto"/>
      </w:divBdr>
    </w:div>
    <w:div w:id="1760254114">
      <w:bodyDiv w:val="1"/>
      <w:marLeft w:val="0"/>
      <w:marRight w:val="0"/>
      <w:marTop w:val="0"/>
      <w:marBottom w:val="0"/>
      <w:divBdr>
        <w:top w:val="none" w:sz="0" w:space="0" w:color="auto"/>
        <w:left w:val="none" w:sz="0" w:space="0" w:color="auto"/>
        <w:bottom w:val="none" w:sz="0" w:space="0" w:color="auto"/>
        <w:right w:val="none" w:sz="0" w:space="0" w:color="auto"/>
      </w:divBdr>
    </w:div>
    <w:div w:id="1776559547">
      <w:bodyDiv w:val="1"/>
      <w:marLeft w:val="0"/>
      <w:marRight w:val="0"/>
      <w:marTop w:val="0"/>
      <w:marBottom w:val="0"/>
      <w:divBdr>
        <w:top w:val="none" w:sz="0" w:space="0" w:color="auto"/>
        <w:left w:val="none" w:sz="0" w:space="0" w:color="auto"/>
        <w:bottom w:val="none" w:sz="0" w:space="0" w:color="auto"/>
        <w:right w:val="none" w:sz="0" w:space="0" w:color="auto"/>
      </w:divBdr>
    </w:div>
    <w:div w:id="1779327690">
      <w:bodyDiv w:val="1"/>
      <w:marLeft w:val="0"/>
      <w:marRight w:val="0"/>
      <w:marTop w:val="0"/>
      <w:marBottom w:val="0"/>
      <w:divBdr>
        <w:top w:val="none" w:sz="0" w:space="0" w:color="auto"/>
        <w:left w:val="none" w:sz="0" w:space="0" w:color="auto"/>
        <w:bottom w:val="none" w:sz="0" w:space="0" w:color="auto"/>
        <w:right w:val="none" w:sz="0" w:space="0" w:color="auto"/>
      </w:divBdr>
    </w:div>
    <w:div w:id="1779717301">
      <w:bodyDiv w:val="1"/>
      <w:marLeft w:val="0"/>
      <w:marRight w:val="0"/>
      <w:marTop w:val="0"/>
      <w:marBottom w:val="0"/>
      <w:divBdr>
        <w:top w:val="none" w:sz="0" w:space="0" w:color="auto"/>
        <w:left w:val="none" w:sz="0" w:space="0" w:color="auto"/>
        <w:bottom w:val="none" w:sz="0" w:space="0" w:color="auto"/>
        <w:right w:val="none" w:sz="0" w:space="0" w:color="auto"/>
      </w:divBdr>
    </w:div>
    <w:div w:id="1821995051">
      <w:bodyDiv w:val="1"/>
      <w:marLeft w:val="0"/>
      <w:marRight w:val="0"/>
      <w:marTop w:val="0"/>
      <w:marBottom w:val="0"/>
      <w:divBdr>
        <w:top w:val="none" w:sz="0" w:space="0" w:color="auto"/>
        <w:left w:val="none" w:sz="0" w:space="0" w:color="auto"/>
        <w:bottom w:val="none" w:sz="0" w:space="0" w:color="auto"/>
        <w:right w:val="none" w:sz="0" w:space="0" w:color="auto"/>
      </w:divBdr>
    </w:div>
    <w:div w:id="1854341736">
      <w:bodyDiv w:val="1"/>
      <w:marLeft w:val="0"/>
      <w:marRight w:val="0"/>
      <w:marTop w:val="0"/>
      <w:marBottom w:val="0"/>
      <w:divBdr>
        <w:top w:val="none" w:sz="0" w:space="0" w:color="auto"/>
        <w:left w:val="none" w:sz="0" w:space="0" w:color="auto"/>
        <w:bottom w:val="none" w:sz="0" w:space="0" w:color="auto"/>
        <w:right w:val="none" w:sz="0" w:space="0" w:color="auto"/>
      </w:divBdr>
      <w:divsChild>
        <w:div w:id="567303479">
          <w:marLeft w:val="0"/>
          <w:marRight w:val="0"/>
          <w:marTop w:val="0"/>
          <w:marBottom w:val="0"/>
          <w:divBdr>
            <w:top w:val="none" w:sz="0" w:space="0" w:color="auto"/>
            <w:left w:val="none" w:sz="0" w:space="0" w:color="auto"/>
            <w:bottom w:val="none" w:sz="0" w:space="0" w:color="auto"/>
            <w:right w:val="none" w:sz="0" w:space="0" w:color="auto"/>
          </w:divBdr>
          <w:divsChild>
            <w:div w:id="1947543202">
              <w:marLeft w:val="0"/>
              <w:marRight w:val="0"/>
              <w:marTop w:val="0"/>
              <w:marBottom w:val="0"/>
              <w:divBdr>
                <w:top w:val="none" w:sz="0" w:space="0" w:color="auto"/>
                <w:left w:val="none" w:sz="0" w:space="0" w:color="auto"/>
                <w:bottom w:val="none" w:sz="0" w:space="0" w:color="auto"/>
                <w:right w:val="none" w:sz="0" w:space="0" w:color="auto"/>
              </w:divBdr>
              <w:divsChild>
                <w:div w:id="719743613">
                  <w:marLeft w:val="0"/>
                  <w:marRight w:val="0"/>
                  <w:marTop w:val="0"/>
                  <w:marBottom w:val="0"/>
                  <w:divBdr>
                    <w:top w:val="none" w:sz="0" w:space="0" w:color="auto"/>
                    <w:left w:val="none" w:sz="0" w:space="0" w:color="auto"/>
                    <w:bottom w:val="none" w:sz="0" w:space="0" w:color="auto"/>
                    <w:right w:val="none" w:sz="0" w:space="0" w:color="auto"/>
                  </w:divBdr>
                  <w:divsChild>
                    <w:div w:id="86259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601411">
          <w:marLeft w:val="0"/>
          <w:marRight w:val="0"/>
          <w:marTop w:val="0"/>
          <w:marBottom w:val="0"/>
          <w:divBdr>
            <w:top w:val="none" w:sz="0" w:space="0" w:color="auto"/>
            <w:left w:val="none" w:sz="0" w:space="0" w:color="auto"/>
            <w:bottom w:val="none" w:sz="0" w:space="0" w:color="auto"/>
            <w:right w:val="none" w:sz="0" w:space="0" w:color="auto"/>
          </w:divBdr>
          <w:divsChild>
            <w:div w:id="474690229">
              <w:marLeft w:val="0"/>
              <w:marRight w:val="0"/>
              <w:marTop w:val="0"/>
              <w:marBottom w:val="0"/>
              <w:divBdr>
                <w:top w:val="none" w:sz="0" w:space="0" w:color="auto"/>
                <w:left w:val="none" w:sz="0" w:space="0" w:color="auto"/>
                <w:bottom w:val="none" w:sz="0" w:space="0" w:color="auto"/>
                <w:right w:val="none" w:sz="0" w:space="0" w:color="auto"/>
              </w:divBdr>
              <w:divsChild>
                <w:div w:id="655184599">
                  <w:marLeft w:val="0"/>
                  <w:marRight w:val="0"/>
                  <w:marTop w:val="0"/>
                  <w:marBottom w:val="0"/>
                  <w:divBdr>
                    <w:top w:val="none" w:sz="0" w:space="0" w:color="auto"/>
                    <w:left w:val="none" w:sz="0" w:space="0" w:color="auto"/>
                    <w:bottom w:val="none" w:sz="0" w:space="0" w:color="auto"/>
                    <w:right w:val="none" w:sz="0" w:space="0" w:color="auto"/>
                  </w:divBdr>
                  <w:divsChild>
                    <w:div w:id="65210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0147275">
      <w:bodyDiv w:val="1"/>
      <w:marLeft w:val="0"/>
      <w:marRight w:val="0"/>
      <w:marTop w:val="0"/>
      <w:marBottom w:val="0"/>
      <w:divBdr>
        <w:top w:val="none" w:sz="0" w:space="0" w:color="auto"/>
        <w:left w:val="none" w:sz="0" w:space="0" w:color="auto"/>
        <w:bottom w:val="none" w:sz="0" w:space="0" w:color="auto"/>
        <w:right w:val="none" w:sz="0" w:space="0" w:color="auto"/>
      </w:divBdr>
    </w:div>
    <w:div w:id="1900549973">
      <w:bodyDiv w:val="1"/>
      <w:marLeft w:val="0"/>
      <w:marRight w:val="0"/>
      <w:marTop w:val="0"/>
      <w:marBottom w:val="0"/>
      <w:divBdr>
        <w:top w:val="none" w:sz="0" w:space="0" w:color="auto"/>
        <w:left w:val="none" w:sz="0" w:space="0" w:color="auto"/>
        <w:bottom w:val="none" w:sz="0" w:space="0" w:color="auto"/>
        <w:right w:val="none" w:sz="0" w:space="0" w:color="auto"/>
      </w:divBdr>
    </w:div>
    <w:div w:id="1931617036">
      <w:bodyDiv w:val="1"/>
      <w:marLeft w:val="0"/>
      <w:marRight w:val="0"/>
      <w:marTop w:val="0"/>
      <w:marBottom w:val="0"/>
      <w:divBdr>
        <w:top w:val="none" w:sz="0" w:space="0" w:color="auto"/>
        <w:left w:val="none" w:sz="0" w:space="0" w:color="auto"/>
        <w:bottom w:val="none" w:sz="0" w:space="0" w:color="auto"/>
        <w:right w:val="none" w:sz="0" w:space="0" w:color="auto"/>
      </w:divBdr>
    </w:div>
    <w:div w:id="1932079521">
      <w:bodyDiv w:val="1"/>
      <w:marLeft w:val="0"/>
      <w:marRight w:val="0"/>
      <w:marTop w:val="0"/>
      <w:marBottom w:val="0"/>
      <w:divBdr>
        <w:top w:val="none" w:sz="0" w:space="0" w:color="auto"/>
        <w:left w:val="none" w:sz="0" w:space="0" w:color="auto"/>
        <w:bottom w:val="none" w:sz="0" w:space="0" w:color="auto"/>
        <w:right w:val="none" w:sz="0" w:space="0" w:color="auto"/>
      </w:divBdr>
    </w:div>
    <w:div w:id="1936749253">
      <w:bodyDiv w:val="1"/>
      <w:marLeft w:val="0"/>
      <w:marRight w:val="0"/>
      <w:marTop w:val="0"/>
      <w:marBottom w:val="0"/>
      <w:divBdr>
        <w:top w:val="none" w:sz="0" w:space="0" w:color="auto"/>
        <w:left w:val="none" w:sz="0" w:space="0" w:color="auto"/>
        <w:bottom w:val="none" w:sz="0" w:space="0" w:color="auto"/>
        <w:right w:val="none" w:sz="0" w:space="0" w:color="auto"/>
      </w:divBdr>
    </w:div>
    <w:div w:id="2002853316">
      <w:bodyDiv w:val="1"/>
      <w:marLeft w:val="0"/>
      <w:marRight w:val="0"/>
      <w:marTop w:val="0"/>
      <w:marBottom w:val="0"/>
      <w:divBdr>
        <w:top w:val="none" w:sz="0" w:space="0" w:color="auto"/>
        <w:left w:val="none" w:sz="0" w:space="0" w:color="auto"/>
        <w:bottom w:val="none" w:sz="0" w:space="0" w:color="auto"/>
        <w:right w:val="none" w:sz="0" w:space="0" w:color="auto"/>
      </w:divBdr>
    </w:div>
    <w:div w:id="2014869578">
      <w:bodyDiv w:val="1"/>
      <w:marLeft w:val="0"/>
      <w:marRight w:val="0"/>
      <w:marTop w:val="0"/>
      <w:marBottom w:val="0"/>
      <w:divBdr>
        <w:top w:val="none" w:sz="0" w:space="0" w:color="auto"/>
        <w:left w:val="none" w:sz="0" w:space="0" w:color="auto"/>
        <w:bottom w:val="none" w:sz="0" w:space="0" w:color="auto"/>
        <w:right w:val="none" w:sz="0" w:space="0" w:color="auto"/>
      </w:divBdr>
    </w:div>
    <w:div w:id="2066833936">
      <w:bodyDiv w:val="1"/>
      <w:marLeft w:val="0"/>
      <w:marRight w:val="0"/>
      <w:marTop w:val="0"/>
      <w:marBottom w:val="0"/>
      <w:divBdr>
        <w:top w:val="none" w:sz="0" w:space="0" w:color="auto"/>
        <w:left w:val="none" w:sz="0" w:space="0" w:color="auto"/>
        <w:bottom w:val="none" w:sz="0" w:space="0" w:color="auto"/>
        <w:right w:val="none" w:sz="0" w:space="0" w:color="auto"/>
      </w:divBdr>
    </w:div>
    <w:div w:id="21096954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F94962-0131-470F-A2A9-3B73EE5616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308</Words>
  <Characters>1760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Kadali's</dc:creator>
  <cp:lastModifiedBy>Admin</cp:lastModifiedBy>
  <cp:revision>3</cp:revision>
  <dcterms:created xsi:type="dcterms:W3CDTF">2025-04-15T10:58:00Z</dcterms:created>
  <dcterms:modified xsi:type="dcterms:W3CDTF">2025-04-16T04:56:00Z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fdf7917608518a44f8cc99e4baf5b67be33f6ba52fa4986a5a9ca9768449549c</vt:lpwstr>
  </property>
  <property fmtid="{D5CDD505-2E9C-101B-9397-08002B2CF9AE}" pid="3" name="KSOProductBuildVer">
    <vt:lpwstr>1033-12.2.0.19307</vt:lpwstr>
  </property>
  <property fmtid="{D5CDD505-2E9C-101B-9397-08002B2CF9AE}" pid="4" name="ICV">
    <vt:lpwstr>9558BBB94AA24CF893F8038E36D9B508_12</vt:lpwstr>
  </property>
</Properties>
</file>